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210" w:rsidRPr="00812FF2" w:rsidRDefault="00B12210" w:rsidP="00B12210">
      <w:pPr>
        <w:spacing w:after="0" w:line="408" w:lineRule="auto"/>
        <w:ind w:left="120"/>
        <w:jc w:val="center"/>
        <w:rPr>
          <w:lang w:val="ru-RU"/>
        </w:rPr>
      </w:pPr>
      <w:r w:rsidRPr="00812FF2">
        <w:rPr>
          <w:rFonts w:ascii="Times New Roman" w:hAnsi="Times New Roman"/>
          <w:b/>
          <w:color w:val="000000"/>
          <w:sz w:val="28"/>
          <w:lang w:val="ru-RU"/>
        </w:rPr>
        <w:t>МИНИСТЕРСТВО ПРОСВЕЩЕНИЯ РОССИЙСКОЙ ФЕДЕРАЦИИ</w:t>
      </w:r>
    </w:p>
    <w:p w:rsidR="00B12210" w:rsidRPr="00812FF2" w:rsidRDefault="00B12210" w:rsidP="00B12210">
      <w:pPr>
        <w:spacing w:after="0" w:line="408" w:lineRule="auto"/>
        <w:ind w:left="120"/>
        <w:jc w:val="center"/>
        <w:rPr>
          <w:lang w:val="ru-RU"/>
        </w:rPr>
      </w:pPr>
      <w:bookmarkStart w:id="0" w:name="458a8b50-bc87-4dce-ba15-54688bfa7451"/>
      <w:r w:rsidRPr="00812FF2">
        <w:rPr>
          <w:rFonts w:ascii="Times New Roman" w:hAnsi="Times New Roman"/>
          <w:b/>
          <w:color w:val="000000"/>
          <w:sz w:val="28"/>
          <w:lang w:val="ru-RU"/>
        </w:rPr>
        <w:t xml:space="preserve">Министерство образования Ростовской области </w:t>
      </w:r>
      <w:bookmarkEnd w:id="0"/>
    </w:p>
    <w:p w:rsidR="00B12210" w:rsidRPr="00812FF2" w:rsidRDefault="00B12210" w:rsidP="00B12210">
      <w:pPr>
        <w:spacing w:after="0" w:line="408" w:lineRule="auto"/>
        <w:ind w:left="120"/>
        <w:jc w:val="center"/>
        <w:rPr>
          <w:lang w:val="ru-RU"/>
        </w:rPr>
      </w:pPr>
      <w:bookmarkStart w:id="1" w:name="a4973ee1-7119-49dd-ab64-b9ca30404961"/>
      <w:r w:rsidRPr="00812FF2">
        <w:rPr>
          <w:rFonts w:ascii="Times New Roman" w:hAnsi="Times New Roman"/>
          <w:b/>
          <w:color w:val="000000"/>
          <w:sz w:val="28"/>
          <w:lang w:val="ru-RU"/>
        </w:rPr>
        <w:t>Муниципальное образование Азовского района</w:t>
      </w:r>
      <w:bookmarkEnd w:id="1"/>
    </w:p>
    <w:p w:rsidR="00B12210" w:rsidRPr="00812FF2" w:rsidRDefault="00B12210" w:rsidP="00B12210">
      <w:pPr>
        <w:spacing w:after="0" w:line="408" w:lineRule="auto"/>
        <w:ind w:left="120"/>
        <w:jc w:val="center"/>
        <w:rPr>
          <w:lang w:val="ru-RU"/>
        </w:rPr>
      </w:pPr>
      <w:r w:rsidRPr="00812FF2">
        <w:rPr>
          <w:rFonts w:ascii="Times New Roman" w:hAnsi="Times New Roman"/>
          <w:b/>
          <w:color w:val="000000"/>
          <w:sz w:val="28"/>
          <w:lang w:val="ru-RU"/>
        </w:rPr>
        <w:t>МБОУ Павловская СОШ</w:t>
      </w:r>
    </w:p>
    <w:p w:rsidR="00B12210" w:rsidRPr="00812FF2" w:rsidRDefault="00B12210" w:rsidP="00B12210">
      <w:pPr>
        <w:spacing w:after="0"/>
        <w:ind w:left="120"/>
        <w:rPr>
          <w:lang w:val="ru-RU"/>
        </w:rPr>
      </w:pPr>
    </w:p>
    <w:p w:rsidR="00B12210" w:rsidRPr="00812FF2" w:rsidRDefault="00B12210" w:rsidP="00B12210">
      <w:pPr>
        <w:spacing w:after="0"/>
        <w:ind w:left="120"/>
        <w:rPr>
          <w:lang w:val="ru-RU"/>
        </w:rPr>
      </w:pPr>
    </w:p>
    <w:p w:rsidR="00B12210" w:rsidRPr="00812FF2" w:rsidRDefault="00B12210" w:rsidP="00B12210">
      <w:pPr>
        <w:spacing w:after="0"/>
        <w:ind w:left="120"/>
        <w:rPr>
          <w:lang w:val="ru-RU"/>
        </w:rPr>
      </w:pPr>
    </w:p>
    <w:p w:rsidR="00B12210" w:rsidRPr="00812FF2" w:rsidRDefault="00B12210" w:rsidP="00B12210">
      <w:pPr>
        <w:spacing w:after="0"/>
        <w:ind w:left="120"/>
        <w:rPr>
          <w:lang w:val="ru-RU"/>
        </w:rPr>
      </w:pPr>
    </w:p>
    <w:tbl>
      <w:tblPr>
        <w:tblW w:w="0" w:type="auto"/>
        <w:tblLook w:val="04A0" w:firstRow="1" w:lastRow="0" w:firstColumn="1" w:lastColumn="0" w:noHBand="0" w:noVBand="1"/>
      </w:tblPr>
      <w:tblGrid>
        <w:gridCol w:w="3114"/>
        <w:gridCol w:w="3115"/>
        <w:gridCol w:w="3115"/>
      </w:tblGrid>
      <w:tr w:rsidR="00B12210" w:rsidRPr="00E2220E" w:rsidTr="00B12210">
        <w:tc>
          <w:tcPr>
            <w:tcW w:w="3114" w:type="dxa"/>
          </w:tcPr>
          <w:p w:rsidR="00B12210" w:rsidRPr="0040209D" w:rsidRDefault="00B12210" w:rsidP="00B1221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B12210" w:rsidRPr="008944ED" w:rsidRDefault="00B12210" w:rsidP="00B122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ШМО</w:t>
            </w:r>
          </w:p>
          <w:p w:rsidR="00B12210" w:rsidRDefault="00B12210" w:rsidP="00B122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12210" w:rsidRPr="008944ED" w:rsidRDefault="00B12210" w:rsidP="00B1221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Пыжова</w:t>
            </w:r>
            <w:proofErr w:type="spellEnd"/>
            <w:r w:rsidRPr="008944ED">
              <w:rPr>
                <w:rFonts w:ascii="Times New Roman" w:eastAsia="Times New Roman" w:hAnsi="Times New Roman"/>
                <w:color w:val="000000"/>
                <w:sz w:val="24"/>
                <w:szCs w:val="24"/>
                <w:lang w:val="ru-RU"/>
              </w:rPr>
              <w:t xml:space="preserve"> В.В.</w:t>
            </w:r>
          </w:p>
          <w:p w:rsidR="00B12210" w:rsidRDefault="00B12210" w:rsidP="00B122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12210" w:rsidRPr="0040209D" w:rsidRDefault="00B12210" w:rsidP="00B122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12210" w:rsidRPr="0040209D" w:rsidRDefault="00B12210" w:rsidP="00B1221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B12210" w:rsidRPr="008944ED" w:rsidRDefault="00B12210" w:rsidP="00B12210">
            <w:pPr>
              <w:autoSpaceDE w:val="0"/>
              <w:autoSpaceDN w:val="0"/>
              <w:spacing w:after="120"/>
              <w:rPr>
                <w:rFonts w:ascii="Times New Roman" w:eastAsia="Times New Roman" w:hAnsi="Times New Roman"/>
                <w:color w:val="000000"/>
                <w:sz w:val="28"/>
                <w:szCs w:val="28"/>
                <w:lang w:val="ru-RU"/>
              </w:rPr>
            </w:pPr>
            <w:proofErr w:type="spellStart"/>
            <w:r w:rsidRPr="008944ED">
              <w:rPr>
                <w:rFonts w:ascii="Times New Roman" w:eastAsia="Times New Roman" w:hAnsi="Times New Roman"/>
                <w:color w:val="000000"/>
                <w:sz w:val="28"/>
                <w:szCs w:val="28"/>
                <w:lang w:val="ru-RU"/>
              </w:rPr>
              <w:t>Зам.директора</w:t>
            </w:r>
            <w:proofErr w:type="spellEnd"/>
            <w:r w:rsidRPr="008944ED">
              <w:rPr>
                <w:rFonts w:ascii="Times New Roman" w:eastAsia="Times New Roman" w:hAnsi="Times New Roman"/>
                <w:color w:val="000000"/>
                <w:sz w:val="28"/>
                <w:szCs w:val="28"/>
                <w:lang w:val="ru-RU"/>
              </w:rPr>
              <w:t xml:space="preserve"> по УВР</w:t>
            </w:r>
          </w:p>
          <w:p w:rsidR="00B12210" w:rsidRDefault="00B12210" w:rsidP="00B122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12210" w:rsidRPr="008944ED" w:rsidRDefault="00B12210" w:rsidP="00B1221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Вощинская</w:t>
            </w:r>
            <w:proofErr w:type="spellEnd"/>
            <w:r w:rsidRPr="008944ED">
              <w:rPr>
                <w:rFonts w:ascii="Times New Roman" w:eastAsia="Times New Roman" w:hAnsi="Times New Roman"/>
                <w:color w:val="000000"/>
                <w:sz w:val="24"/>
                <w:szCs w:val="24"/>
                <w:lang w:val="ru-RU"/>
              </w:rPr>
              <w:t xml:space="preserve"> О.В.</w:t>
            </w:r>
          </w:p>
          <w:p w:rsidR="00B12210" w:rsidRDefault="00B12210" w:rsidP="00B122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12210" w:rsidRPr="0040209D" w:rsidRDefault="00B12210" w:rsidP="00B122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12210" w:rsidRDefault="00B12210" w:rsidP="00B122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B12210" w:rsidRPr="008944ED" w:rsidRDefault="00B12210" w:rsidP="00B122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B12210" w:rsidRDefault="00B12210" w:rsidP="00B122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12210" w:rsidRPr="008944ED" w:rsidRDefault="00B12210" w:rsidP="00B122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Шевченко В.С.</w:t>
            </w:r>
          </w:p>
          <w:p w:rsidR="00B12210" w:rsidRDefault="00B12210" w:rsidP="00B122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№104</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12210" w:rsidRPr="0040209D" w:rsidRDefault="00B12210" w:rsidP="00B12210">
            <w:pPr>
              <w:autoSpaceDE w:val="0"/>
              <w:autoSpaceDN w:val="0"/>
              <w:spacing w:after="120" w:line="240" w:lineRule="auto"/>
              <w:jc w:val="both"/>
              <w:rPr>
                <w:rFonts w:ascii="Times New Roman" w:eastAsia="Times New Roman" w:hAnsi="Times New Roman"/>
                <w:color w:val="000000"/>
                <w:sz w:val="24"/>
                <w:szCs w:val="24"/>
                <w:lang w:val="ru-RU"/>
              </w:rPr>
            </w:pPr>
          </w:p>
        </w:tc>
      </w:tr>
    </w:tbl>
    <w:p w:rsidR="00B12210" w:rsidRDefault="00B12210" w:rsidP="00B12210">
      <w:pPr>
        <w:spacing w:after="0"/>
        <w:ind w:left="120"/>
      </w:pPr>
    </w:p>
    <w:p w:rsidR="00E921E1" w:rsidRPr="00B12210" w:rsidRDefault="00E921E1">
      <w:pPr>
        <w:spacing w:after="0"/>
        <w:ind w:left="120"/>
        <w:rPr>
          <w:lang w:val="ru-RU"/>
        </w:rPr>
      </w:pPr>
    </w:p>
    <w:p w:rsidR="00E921E1" w:rsidRPr="00B12210" w:rsidRDefault="00E921E1">
      <w:pPr>
        <w:spacing w:after="0"/>
        <w:ind w:left="120"/>
        <w:rPr>
          <w:lang w:val="ru-RU"/>
        </w:rPr>
      </w:pPr>
    </w:p>
    <w:p w:rsidR="00E921E1" w:rsidRPr="00B12210" w:rsidRDefault="00E921E1">
      <w:pPr>
        <w:spacing w:after="0"/>
        <w:ind w:left="120"/>
        <w:rPr>
          <w:lang w:val="ru-RU"/>
        </w:rPr>
      </w:pPr>
    </w:p>
    <w:p w:rsidR="00E921E1" w:rsidRPr="00B12210" w:rsidRDefault="00E921E1">
      <w:pPr>
        <w:spacing w:after="0"/>
        <w:ind w:left="120"/>
        <w:rPr>
          <w:lang w:val="ru-RU"/>
        </w:rPr>
      </w:pPr>
    </w:p>
    <w:p w:rsidR="00E921E1" w:rsidRPr="00B12210" w:rsidRDefault="00B12210">
      <w:pPr>
        <w:spacing w:after="0" w:line="408" w:lineRule="auto"/>
        <w:ind w:left="120"/>
        <w:jc w:val="center"/>
        <w:rPr>
          <w:lang w:val="ru-RU"/>
        </w:rPr>
      </w:pPr>
      <w:r w:rsidRPr="00B12210">
        <w:rPr>
          <w:rFonts w:ascii="Times New Roman" w:hAnsi="Times New Roman"/>
          <w:b/>
          <w:color w:val="000000"/>
          <w:sz w:val="28"/>
          <w:lang w:val="ru-RU"/>
        </w:rPr>
        <w:t>РАБОЧАЯ ПРОГРАММА</w:t>
      </w:r>
    </w:p>
    <w:p w:rsidR="00E921E1" w:rsidRPr="00B12210" w:rsidRDefault="00B12210">
      <w:pPr>
        <w:spacing w:after="0" w:line="408" w:lineRule="auto"/>
        <w:ind w:left="120"/>
        <w:jc w:val="center"/>
        <w:rPr>
          <w:lang w:val="ru-RU"/>
        </w:rPr>
      </w:pPr>
      <w:r w:rsidRPr="00B12210">
        <w:rPr>
          <w:rFonts w:ascii="Times New Roman" w:hAnsi="Times New Roman"/>
          <w:color w:val="000000"/>
          <w:sz w:val="28"/>
          <w:lang w:val="ru-RU"/>
        </w:rPr>
        <w:t>(</w:t>
      </w:r>
      <w:r>
        <w:rPr>
          <w:rFonts w:ascii="Times New Roman" w:hAnsi="Times New Roman"/>
          <w:color w:val="000000"/>
          <w:sz w:val="28"/>
        </w:rPr>
        <w:t>ID</w:t>
      </w:r>
      <w:r w:rsidRPr="00B12210">
        <w:rPr>
          <w:rFonts w:ascii="Times New Roman" w:hAnsi="Times New Roman"/>
          <w:color w:val="000000"/>
          <w:sz w:val="28"/>
          <w:lang w:val="ru-RU"/>
        </w:rPr>
        <w:t xml:space="preserve"> 12275230)</w:t>
      </w:r>
    </w:p>
    <w:p w:rsidR="00E921E1" w:rsidRPr="00B12210" w:rsidRDefault="00E921E1">
      <w:pPr>
        <w:spacing w:after="0"/>
        <w:ind w:left="120"/>
        <w:jc w:val="center"/>
        <w:rPr>
          <w:lang w:val="ru-RU"/>
        </w:rPr>
      </w:pPr>
    </w:p>
    <w:p w:rsidR="00E921E1" w:rsidRPr="00B12210" w:rsidRDefault="00B12210">
      <w:pPr>
        <w:spacing w:after="0" w:line="408" w:lineRule="auto"/>
        <w:ind w:left="120"/>
        <w:jc w:val="center"/>
        <w:rPr>
          <w:lang w:val="ru-RU"/>
        </w:rPr>
      </w:pPr>
      <w:r w:rsidRPr="00B12210">
        <w:rPr>
          <w:rFonts w:ascii="Times New Roman" w:hAnsi="Times New Roman"/>
          <w:b/>
          <w:color w:val="000000"/>
          <w:sz w:val="28"/>
          <w:lang w:val="ru-RU"/>
        </w:rPr>
        <w:t>учебного предмета «Биология. Базовый уровень»</w:t>
      </w:r>
    </w:p>
    <w:p w:rsidR="00E921E1" w:rsidRPr="00B12210" w:rsidRDefault="00B12210">
      <w:pPr>
        <w:spacing w:after="0" w:line="408" w:lineRule="auto"/>
        <w:ind w:left="120"/>
        <w:jc w:val="center"/>
        <w:rPr>
          <w:lang w:val="ru-RU"/>
        </w:rPr>
      </w:pPr>
      <w:r w:rsidRPr="00B12210">
        <w:rPr>
          <w:rFonts w:ascii="Times New Roman" w:hAnsi="Times New Roman"/>
          <w:color w:val="000000"/>
          <w:sz w:val="28"/>
          <w:lang w:val="ru-RU"/>
        </w:rPr>
        <w:t xml:space="preserve">для обучающихся 10 – 11 классов </w:t>
      </w: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E921E1">
      <w:pPr>
        <w:spacing w:after="0"/>
        <w:ind w:left="120"/>
        <w:jc w:val="center"/>
        <w:rPr>
          <w:lang w:val="ru-RU"/>
        </w:rPr>
      </w:pPr>
    </w:p>
    <w:p w:rsidR="00E921E1" w:rsidRPr="00B12210" w:rsidRDefault="00B12210">
      <w:pPr>
        <w:spacing w:after="0"/>
        <w:ind w:left="120"/>
        <w:jc w:val="center"/>
        <w:rPr>
          <w:lang w:val="ru-RU"/>
        </w:rPr>
      </w:pPr>
      <w:bookmarkStart w:id="2" w:name="83ace5c0-f913-49d8-975d-9ddb35d71a16"/>
      <w:proofErr w:type="spellStart"/>
      <w:r w:rsidRPr="00B12210">
        <w:rPr>
          <w:rFonts w:ascii="Times New Roman" w:hAnsi="Times New Roman"/>
          <w:b/>
          <w:color w:val="000000"/>
          <w:sz w:val="28"/>
          <w:lang w:val="ru-RU"/>
        </w:rPr>
        <w:t>х.Павловка</w:t>
      </w:r>
      <w:proofErr w:type="spellEnd"/>
      <w:r w:rsidRPr="00B12210">
        <w:rPr>
          <w:rFonts w:ascii="Times New Roman" w:hAnsi="Times New Roman"/>
          <w:b/>
          <w:color w:val="000000"/>
          <w:sz w:val="28"/>
          <w:lang w:val="ru-RU"/>
        </w:rPr>
        <w:t xml:space="preserve"> </w:t>
      </w:r>
      <w:bookmarkEnd w:id="2"/>
      <w:r>
        <w:rPr>
          <w:rFonts w:ascii="Times New Roman" w:hAnsi="Times New Roman"/>
          <w:b/>
          <w:color w:val="000000"/>
          <w:sz w:val="28"/>
          <w:lang w:val="ru-RU"/>
        </w:rPr>
        <w:t>2026г</w:t>
      </w:r>
    </w:p>
    <w:p w:rsidR="00E921E1" w:rsidRPr="00B12210" w:rsidRDefault="00E921E1">
      <w:pPr>
        <w:rPr>
          <w:lang w:val="ru-RU"/>
        </w:rPr>
        <w:sectPr w:rsidR="00E921E1" w:rsidRPr="00B12210">
          <w:pgSz w:w="11906" w:h="16383"/>
          <w:pgMar w:top="1134" w:right="850" w:bottom="1134" w:left="1701" w:header="720" w:footer="720" w:gutter="0"/>
          <w:cols w:space="720"/>
        </w:sectPr>
      </w:pPr>
      <w:bookmarkStart w:id="3" w:name="block-102999002"/>
    </w:p>
    <w:p w:rsidR="00E921E1" w:rsidRPr="00B12210" w:rsidRDefault="00B12210" w:rsidP="00B12210">
      <w:pPr>
        <w:spacing w:after="0" w:line="264" w:lineRule="auto"/>
        <w:jc w:val="both"/>
        <w:rPr>
          <w:lang w:val="ru-RU"/>
        </w:rPr>
      </w:pPr>
      <w:bookmarkStart w:id="4" w:name="block-102999008"/>
      <w:bookmarkEnd w:id="3"/>
      <w:r w:rsidRPr="00B12210">
        <w:rPr>
          <w:rFonts w:ascii="Times New Roman" w:hAnsi="Times New Roman"/>
          <w:b/>
          <w:color w:val="000000"/>
          <w:sz w:val="28"/>
          <w:lang w:val="ru-RU"/>
        </w:rPr>
        <w:lastRenderedPageBreak/>
        <w:t>ПОЯСНИТЕЛЬНАЯ ЗАПИСКА</w:t>
      </w:r>
    </w:p>
    <w:p w:rsidR="00E921E1" w:rsidRPr="00B12210" w:rsidRDefault="00E921E1">
      <w:pPr>
        <w:spacing w:after="0" w:line="264" w:lineRule="auto"/>
        <w:ind w:left="120"/>
        <w:jc w:val="both"/>
        <w:rPr>
          <w:lang w:val="ru-RU"/>
        </w:rPr>
      </w:pP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B12210">
        <w:rPr>
          <w:rFonts w:ascii="Times New Roman" w:hAnsi="Times New Roman"/>
          <w:color w:val="000000"/>
          <w:sz w:val="28"/>
          <w:lang w:val="ru-RU"/>
        </w:rPr>
        <w:t>воспитания и развития</w:t>
      </w:r>
      <w:proofErr w:type="gramEnd"/>
      <w:r w:rsidRPr="00B12210">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B12210">
        <w:rPr>
          <w:rFonts w:ascii="Times New Roman" w:hAnsi="Times New Roman"/>
          <w:color w:val="000000"/>
          <w:sz w:val="28"/>
          <w:lang w:val="ru-RU"/>
        </w:rPr>
        <w:t>межпредметных</w:t>
      </w:r>
      <w:proofErr w:type="spellEnd"/>
      <w:r w:rsidRPr="00B12210">
        <w:rPr>
          <w:rFonts w:ascii="Times New Roman" w:hAnsi="Times New Roman"/>
          <w:color w:val="000000"/>
          <w:sz w:val="28"/>
          <w:lang w:val="ru-RU"/>
        </w:rPr>
        <w:t xml:space="preserve"> и </w:t>
      </w:r>
      <w:proofErr w:type="spellStart"/>
      <w:r w:rsidRPr="00B12210">
        <w:rPr>
          <w:rFonts w:ascii="Times New Roman" w:hAnsi="Times New Roman"/>
          <w:color w:val="000000"/>
          <w:sz w:val="28"/>
          <w:lang w:val="ru-RU"/>
        </w:rPr>
        <w:t>внутрипредметных</w:t>
      </w:r>
      <w:proofErr w:type="spellEnd"/>
      <w:r w:rsidRPr="00B12210">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B12210">
        <w:rPr>
          <w:rFonts w:ascii="Times New Roman" w:hAnsi="Times New Roman"/>
          <w:color w:val="000000"/>
          <w:sz w:val="28"/>
          <w:lang w:val="ru-RU"/>
        </w:rPr>
        <w:t>метапредметным</w:t>
      </w:r>
      <w:proofErr w:type="spellEnd"/>
      <w:r w:rsidRPr="00B12210">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w:t>
      </w:r>
      <w:proofErr w:type="gramStart"/>
      <w:r w:rsidRPr="00B12210">
        <w:rPr>
          <w:rFonts w:ascii="Times New Roman" w:hAnsi="Times New Roman"/>
          <w:color w:val="000000"/>
          <w:sz w:val="28"/>
          <w:lang w:val="ru-RU"/>
        </w:rPr>
        <w:t>учебных действий</w:t>
      </w:r>
      <w:proofErr w:type="gramEnd"/>
      <w:r w:rsidRPr="00B12210">
        <w:rPr>
          <w:rFonts w:ascii="Times New Roman" w:hAnsi="Times New Roman"/>
          <w:color w:val="000000"/>
          <w:sz w:val="28"/>
          <w:lang w:val="ru-RU"/>
        </w:rPr>
        <w:t xml:space="preserve"> обучающихся по освоению содержания биологического образования.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B12210">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B12210">
        <w:rPr>
          <w:rFonts w:ascii="Times New Roman" w:hAnsi="Times New Roman"/>
          <w:color w:val="000000"/>
          <w:sz w:val="28"/>
          <w:lang w:val="ru-RU"/>
        </w:rPr>
        <w:t>культуросообразного</w:t>
      </w:r>
      <w:proofErr w:type="spellEnd"/>
      <w:r w:rsidRPr="00B12210">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B12210">
        <w:rPr>
          <w:rFonts w:ascii="Times New Roman" w:hAnsi="Times New Roman"/>
          <w:color w:val="000000"/>
          <w:sz w:val="28"/>
          <w:lang w:val="ru-RU"/>
        </w:rPr>
        <w:t>гуманизации</w:t>
      </w:r>
      <w:proofErr w:type="spellEnd"/>
      <w:r w:rsidRPr="00B12210">
        <w:rPr>
          <w:rFonts w:ascii="Times New Roman" w:hAnsi="Times New Roman"/>
          <w:color w:val="000000"/>
          <w:sz w:val="28"/>
          <w:lang w:val="ru-RU"/>
        </w:rPr>
        <w:t xml:space="preserve"> биологического образования.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B12210">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B12210">
        <w:rPr>
          <w:rFonts w:ascii="Times New Roman" w:hAnsi="Times New Roman"/>
          <w:color w:val="000000"/>
          <w:sz w:val="28"/>
          <w:lang w:val="ru-RU"/>
        </w:rPr>
        <w:t>агробиотехнологий</w:t>
      </w:r>
      <w:proofErr w:type="spellEnd"/>
      <w:r w:rsidRPr="00B12210">
        <w:rPr>
          <w:rFonts w:ascii="Times New Roman" w:hAnsi="Times New Roman"/>
          <w:color w:val="000000"/>
          <w:sz w:val="28"/>
          <w:lang w:val="ru-RU"/>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Для изучения биологии на базовом уровне среднего общего образования отводится 136 часов: в 10 классе – 68 часа (2 часа в неделю), в 11 классе – 68 часа (2 часа в неделю).</w:t>
      </w:r>
    </w:p>
    <w:p w:rsidR="00E921E1" w:rsidRPr="00B12210" w:rsidRDefault="00E921E1">
      <w:pPr>
        <w:rPr>
          <w:lang w:val="ru-RU"/>
        </w:rPr>
        <w:sectPr w:rsidR="00E921E1" w:rsidRPr="00B12210">
          <w:pgSz w:w="11906" w:h="16383"/>
          <w:pgMar w:top="1134" w:right="850" w:bottom="1134" w:left="1701" w:header="720" w:footer="720" w:gutter="0"/>
          <w:cols w:space="720"/>
        </w:sectPr>
      </w:pPr>
    </w:p>
    <w:p w:rsidR="00E921E1" w:rsidRPr="00B12210" w:rsidRDefault="00B12210">
      <w:pPr>
        <w:spacing w:after="0" w:line="264" w:lineRule="auto"/>
        <w:ind w:left="120"/>
        <w:jc w:val="both"/>
        <w:rPr>
          <w:lang w:val="ru-RU"/>
        </w:rPr>
      </w:pPr>
      <w:bookmarkStart w:id="5" w:name="block-102999004"/>
      <w:bookmarkEnd w:id="4"/>
      <w:r w:rsidRPr="00B12210">
        <w:rPr>
          <w:rFonts w:ascii="Times New Roman" w:hAnsi="Times New Roman"/>
          <w:b/>
          <w:color w:val="000000"/>
          <w:sz w:val="28"/>
          <w:lang w:val="ru-RU"/>
        </w:rPr>
        <w:lastRenderedPageBreak/>
        <w:t>СОДЕРЖАНИЕ ОБУЧЕНИЯ</w:t>
      </w:r>
      <w:r w:rsidRPr="00B12210">
        <w:rPr>
          <w:rFonts w:ascii="Times New Roman" w:hAnsi="Times New Roman"/>
          <w:color w:val="000000"/>
          <w:sz w:val="28"/>
          <w:lang w:val="ru-RU"/>
        </w:rPr>
        <w:t xml:space="preserve"> </w:t>
      </w:r>
    </w:p>
    <w:p w:rsidR="00E921E1" w:rsidRPr="00B12210" w:rsidRDefault="00E921E1">
      <w:pPr>
        <w:spacing w:after="0" w:line="264" w:lineRule="auto"/>
        <w:ind w:left="120"/>
        <w:jc w:val="both"/>
        <w:rPr>
          <w:lang w:val="ru-RU"/>
        </w:rPr>
      </w:pPr>
    </w:p>
    <w:p w:rsidR="00E921E1" w:rsidRPr="00B12210" w:rsidRDefault="00B12210">
      <w:pPr>
        <w:spacing w:after="0" w:line="264" w:lineRule="auto"/>
        <w:ind w:left="120"/>
        <w:jc w:val="both"/>
        <w:rPr>
          <w:lang w:val="ru-RU"/>
        </w:rPr>
      </w:pPr>
      <w:r w:rsidRPr="00B12210">
        <w:rPr>
          <w:rFonts w:ascii="Times New Roman" w:hAnsi="Times New Roman"/>
          <w:b/>
          <w:color w:val="000000"/>
          <w:sz w:val="28"/>
          <w:lang w:val="ru-RU"/>
        </w:rPr>
        <w:t>10 КЛАСС</w:t>
      </w:r>
    </w:p>
    <w:p w:rsidR="00E921E1" w:rsidRPr="00B12210" w:rsidRDefault="00E921E1">
      <w:pPr>
        <w:spacing w:after="0" w:line="264" w:lineRule="auto"/>
        <w:ind w:left="120"/>
        <w:jc w:val="both"/>
        <w:rPr>
          <w:lang w:val="ru-RU"/>
        </w:rPr>
      </w:pP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1. Биология как наука.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Default="00B12210">
      <w:pPr>
        <w:spacing w:after="0" w:line="264" w:lineRule="auto"/>
        <w:ind w:firstLine="600"/>
        <w:jc w:val="both"/>
      </w:pPr>
      <w:r w:rsidRPr="00B12210">
        <w:rPr>
          <w:rFonts w:ascii="Times New Roman" w:hAnsi="Times New Roman"/>
          <w:color w:val="000000"/>
          <w:sz w:val="28"/>
          <w:lang w:val="ru-RU"/>
        </w:rPr>
        <w:t xml:space="preserve">Портреты: Ч. Дарвин, Г. Мендель, Н. К. Кольцов, Дж. </w:t>
      </w:r>
      <w:proofErr w:type="spellStart"/>
      <w:r>
        <w:rPr>
          <w:rFonts w:ascii="Times New Roman" w:hAnsi="Times New Roman"/>
          <w:color w:val="000000"/>
          <w:sz w:val="28"/>
        </w:rPr>
        <w:t>Уотсон</w:t>
      </w:r>
      <w:proofErr w:type="spellEnd"/>
      <w:r>
        <w:rPr>
          <w:rFonts w:ascii="Times New Roman" w:hAnsi="Times New Roman"/>
          <w:color w:val="000000"/>
          <w:sz w:val="28"/>
        </w:rPr>
        <w:t xml:space="preserve"> и Ф. </w:t>
      </w:r>
      <w:proofErr w:type="spellStart"/>
      <w:r>
        <w:rPr>
          <w:rFonts w:ascii="Times New Roman" w:hAnsi="Times New Roman"/>
          <w:color w:val="000000"/>
          <w:sz w:val="28"/>
        </w:rPr>
        <w:t>Крик</w:t>
      </w:r>
      <w:proofErr w:type="spellEnd"/>
      <w:r>
        <w:rPr>
          <w:rFonts w:ascii="Times New Roman" w:hAnsi="Times New Roman"/>
          <w:color w:val="000000"/>
          <w:sz w:val="28"/>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«Методы познания живой природы».</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Практическая работа</w:t>
      </w:r>
      <w:r w:rsidRPr="00B12210">
        <w:rPr>
          <w:rFonts w:ascii="Times New Roman" w:hAnsi="Times New Roman"/>
          <w:b/>
          <w:color w:val="000000"/>
          <w:sz w:val="28"/>
          <w:lang w:val="ru-RU"/>
        </w:rPr>
        <w:t xml:space="preserve"> </w:t>
      </w:r>
      <w:r w:rsidRPr="00B12210">
        <w:rPr>
          <w:rFonts w:ascii="Times New Roman" w:hAnsi="Times New Roman"/>
          <w:color w:val="000000"/>
          <w:sz w:val="28"/>
          <w:lang w:val="ru-RU"/>
        </w:rPr>
        <w:t>№ 1. «Использование различных методов при изучении биологических объектов».</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2. Живые системы и их организация.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B12210">
        <w:rPr>
          <w:rFonts w:ascii="Times New Roman" w:hAnsi="Times New Roman"/>
          <w:color w:val="000000"/>
          <w:sz w:val="28"/>
          <w:lang w:val="ru-RU"/>
        </w:rPr>
        <w:t>экосистемный</w:t>
      </w:r>
      <w:proofErr w:type="spellEnd"/>
      <w:r w:rsidRPr="00B12210">
        <w:rPr>
          <w:rFonts w:ascii="Times New Roman" w:hAnsi="Times New Roman"/>
          <w:color w:val="000000"/>
          <w:sz w:val="28"/>
          <w:lang w:val="ru-RU"/>
        </w:rPr>
        <w:t xml:space="preserve"> (биогеоценотический), биосферный.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«Основные признаки жизни», «Уровни организации живой природы».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модель молекулы ДНК.</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3. Химический состав и строение клетки.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Функции воды и минеральных веществ в клетке. Поддержание осмотического баланса.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E921E1" w:rsidRDefault="00B12210">
      <w:pPr>
        <w:spacing w:after="0" w:line="264" w:lineRule="auto"/>
        <w:ind w:firstLine="600"/>
        <w:jc w:val="both"/>
      </w:pPr>
      <w:r w:rsidRPr="00B12210">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8"/>
        </w:rPr>
        <w:t>Коферменты</w:t>
      </w:r>
      <w:proofErr w:type="spellEnd"/>
      <w:r>
        <w:rPr>
          <w:rFonts w:ascii="Times New Roman" w:hAnsi="Times New Roman"/>
          <w:color w:val="000000"/>
          <w:sz w:val="28"/>
        </w:rPr>
        <w:t xml:space="preserve">. </w:t>
      </w:r>
      <w:proofErr w:type="spellStart"/>
      <w:r>
        <w:rPr>
          <w:rFonts w:ascii="Times New Roman" w:hAnsi="Times New Roman"/>
          <w:color w:val="000000"/>
          <w:sz w:val="28"/>
        </w:rPr>
        <w:t>Витамины</w:t>
      </w:r>
      <w:proofErr w:type="spellEnd"/>
      <w:r>
        <w:rPr>
          <w:rFonts w:ascii="Times New Roman" w:hAnsi="Times New Roman"/>
          <w:color w:val="000000"/>
          <w:sz w:val="28"/>
        </w:rPr>
        <w:t xml:space="preserve">. </w:t>
      </w:r>
      <w:proofErr w:type="spellStart"/>
      <w:r>
        <w:rPr>
          <w:rFonts w:ascii="Times New Roman" w:hAnsi="Times New Roman"/>
          <w:color w:val="000000"/>
          <w:sz w:val="28"/>
        </w:rPr>
        <w:t>Отличия</w:t>
      </w:r>
      <w:proofErr w:type="spellEnd"/>
      <w:r>
        <w:rPr>
          <w:rFonts w:ascii="Times New Roman" w:hAnsi="Times New Roman"/>
          <w:color w:val="000000"/>
          <w:sz w:val="28"/>
        </w:rPr>
        <w:t xml:space="preserve"> </w:t>
      </w:r>
      <w:proofErr w:type="spellStart"/>
      <w:r>
        <w:rPr>
          <w:rFonts w:ascii="Times New Roman" w:hAnsi="Times New Roman"/>
          <w:color w:val="000000"/>
          <w:sz w:val="28"/>
        </w:rPr>
        <w:t>ферментов</w:t>
      </w:r>
      <w:proofErr w:type="spellEnd"/>
      <w:r>
        <w:rPr>
          <w:rFonts w:ascii="Times New Roman" w:hAnsi="Times New Roman"/>
          <w:color w:val="000000"/>
          <w:sz w:val="28"/>
        </w:rPr>
        <w:t xml:space="preserve"> </w:t>
      </w:r>
      <w:proofErr w:type="spellStart"/>
      <w:r>
        <w:rPr>
          <w:rFonts w:ascii="Times New Roman" w:hAnsi="Times New Roman"/>
          <w:color w:val="000000"/>
          <w:sz w:val="28"/>
        </w:rPr>
        <w:t>от</w:t>
      </w:r>
      <w:proofErr w:type="spellEnd"/>
      <w:r>
        <w:rPr>
          <w:rFonts w:ascii="Times New Roman" w:hAnsi="Times New Roman"/>
          <w:color w:val="000000"/>
          <w:sz w:val="28"/>
        </w:rPr>
        <w:t xml:space="preserve"> </w:t>
      </w:r>
      <w:proofErr w:type="spellStart"/>
      <w:r>
        <w:rPr>
          <w:rFonts w:ascii="Times New Roman" w:hAnsi="Times New Roman"/>
          <w:color w:val="000000"/>
          <w:sz w:val="28"/>
        </w:rPr>
        <w:t>неорганических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катализаторов</w:t>
      </w:r>
      <w:proofErr w:type="spellEnd"/>
      <w:r>
        <w:rPr>
          <w:rFonts w:ascii="Times New Roman" w:hAnsi="Times New Roman"/>
          <w:color w:val="000000"/>
          <w:sz w:val="28"/>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Углеводы: моносахариды (глюкоза, рибоза и </w:t>
      </w:r>
      <w:proofErr w:type="spellStart"/>
      <w:r w:rsidRPr="00B12210">
        <w:rPr>
          <w:rFonts w:ascii="Times New Roman" w:hAnsi="Times New Roman"/>
          <w:color w:val="000000"/>
          <w:sz w:val="28"/>
          <w:lang w:val="ru-RU"/>
        </w:rPr>
        <w:t>дезоксирибоза</w:t>
      </w:r>
      <w:proofErr w:type="spellEnd"/>
      <w:r w:rsidRPr="00B12210">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Липиды: триглицериды, фосфолипиды, стероиды. </w:t>
      </w:r>
      <w:proofErr w:type="spellStart"/>
      <w:r w:rsidRPr="00B12210">
        <w:rPr>
          <w:rFonts w:ascii="Times New Roman" w:hAnsi="Times New Roman"/>
          <w:color w:val="000000"/>
          <w:sz w:val="28"/>
          <w:lang w:val="ru-RU"/>
        </w:rPr>
        <w:t>Гидрофильно</w:t>
      </w:r>
      <w:proofErr w:type="spellEnd"/>
      <w:r w:rsidRPr="00B12210">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Типы клеток: </w:t>
      </w:r>
      <w:proofErr w:type="spellStart"/>
      <w:r w:rsidRPr="00B12210">
        <w:rPr>
          <w:rFonts w:ascii="Times New Roman" w:hAnsi="Times New Roman"/>
          <w:color w:val="000000"/>
          <w:sz w:val="28"/>
          <w:lang w:val="ru-RU"/>
        </w:rPr>
        <w:t>эукариотическая</w:t>
      </w:r>
      <w:proofErr w:type="spellEnd"/>
      <w:r w:rsidRPr="00B12210">
        <w:rPr>
          <w:rFonts w:ascii="Times New Roman" w:hAnsi="Times New Roman"/>
          <w:color w:val="000000"/>
          <w:sz w:val="28"/>
          <w:lang w:val="ru-RU"/>
        </w:rPr>
        <w:t xml:space="preserve"> и </w:t>
      </w:r>
      <w:proofErr w:type="spellStart"/>
      <w:r w:rsidRPr="00B12210">
        <w:rPr>
          <w:rFonts w:ascii="Times New Roman" w:hAnsi="Times New Roman"/>
          <w:color w:val="000000"/>
          <w:sz w:val="28"/>
          <w:lang w:val="ru-RU"/>
        </w:rPr>
        <w:t>прокариотическая</w:t>
      </w:r>
      <w:proofErr w:type="spellEnd"/>
      <w:r w:rsidRPr="00B12210">
        <w:rPr>
          <w:rFonts w:ascii="Times New Roman" w:hAnsi="Times New Roman"/>
          <w:color w:val="000000"/>
          <w:sz w:val="28"/>
          <w:lang w:val="ru-RU"/>
        </w:rPr>
        <w:t xml:space="preserve">. Особенности строения </w:t>
      </w:r>
      <w:proofErr w:type="spellStart"/>
      <w:r w:rsidRPr="00B12210">
        <w:rPr>
          <w:rFonts w:ascii="Times New Roman" w:hAnsi="Times New Roman"/>
          <w:color w:val="000000"/>
          <w:sz w:val="28"/>
          <w:lang w:val="ru-RU"/>
        </w:rPr>
        <w:t>прокариотической</w:t>
      </w:r>
      <w:proofErr w:type="spellEnd"/>
      <w:r w:rsidRPr="00B12210">
        <w:rPr>
          <w:rFonts w:ascii="Times New Roman" w:hAnsi="Times New Roman"/>
          <w:color w:val="000000"/>
          <w:sz w:val="28"/>
          <w:lang w:val="ru-RU"/>
        </w:rPr>
        <w:t xml:space="preserve"> клетки. Клеточная стенка бактерий. Строение </w:t>
      </w:r>
      <w:proofErr w:type="spellStart"/>
      <w:r w:rsidRPr="00B12210">
        <w:rPr>
          <w:rFonts w:ascii="Times New Roman" w:hAnsi="Times New Roman"/>
          <w:color w:val="000000"/>
          <w:sz w:val="28"/>
          <w:lang w:val="ru-RU"/>
        </w:rPr>
        <w:t>эукариотической</w:t>
      </w:r>
      <w:proofErr w:type="spellEnd"/>
      <w:r w:rsidRPr="00B12210">
        <w:rPr>
          <w:rFonts w:ascii="Times New Roman" w:hAnsi="Times New Roman"/>
          <w:color w:val="000000"/>
          <w:sz w:val="28"/>
          <w:lang w:val="ru-RU"/>
        </w:rPr>
        <w:t xml:space="preserve"> клетки. Основные отличия растительной, животной и грибной клетки.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Поверхностные структуры клеток – клеточная стенка, </w:t>
      </w:r>
      <w:proofErr w:type="spellStart"/>
      <w:r w:rsidRPr="00B12210">
        <w:rPr>
          <w:rFonts w:ascii="Times New Roman" w:hAnsi="Times New Roman"/>
          <w:color w:val="000000"/>
          <w:sz w:val="28"/>
          <w:lang w:val="ru-RU"/>
        </w:rPr>
        <w:t>гликокаликс</w:t>
      </w:r>
      <w:proofErr w:type="spellEnd"/>
      <w:r w:rsidRPr="00B12210">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B12210">
        <w:rPr>
          <w:rFonts w:ascii="Times New Roman" w:hAnsi="Times New Roman"/>
          <w:color w:val="000000"/>
          <w:sz w:val="28"/>
          <w:lang w:val="ru-RU"/>
        </w:rPr>
        <w:t>Одномембранные</w:t>
      </w:r>
      <w:proofErr w:type="spellEnd"/>
      <w:r w:rsidRPr="00B12210">
        <w:rPr>
          <w:rFonts w:ascii="Times New Roman" w:hAnsi="Times New Roman"/>
          <w:color w:val="000000"/>
          <w:sz w:val="28"/>
          <w:lang w:val="ru-RU"/>
        </w:rPr>
        <w:t xml:space="preserve"> органоиды клетки: ЭПС, аппарат </w:t>
      </w:r>
      <w:proofErr w:type="spellStart"/>
      <w:r w:rsidRPr="00B12210">
        <w:rPr>
          <w:rFonts w:ascii="Times New Roman" w:hAnsi="Times New Roman"/>
          <w:color w:val="000000"/>
          <w:sz w:val="28"/>
          <w:lang w:val="ru-RU"/>
        </w:rPr>
        <w:t>Гольджи</w:t>
      </w:r>
      <w:proofErr w:type="spellEnd"/>
      <w:r w:rsidRPr="00B12210">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B12210">
        <w:rPr>
          <w:rFonts w:ascii="Times New Roman" w:hAnsi="Times New Roman"/>
          <w:color w:val="000000"/>
          <w:sz w:val="28"/>
          <w:lang w:val="ru-RU"/>
        </w:rPr>
        <w:t>Немембранные</w:t>
      </w:r>
      <w:proofErr w:type="spellEnd"/>
      <w:r w:rsidRPr="00B12210">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Транспорт веществ в клетке.</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Портреты: А. Левенгук, Р. Гук, Т. Шванн, М. </w:t>
      </w:r>
      <w:proofErr w:type="spellStart"/>
      <w:r w:rsidRPr="00B12210">
        <w:rPr>
          <w:rFonts w:ascii="Times New Roman" w:hAnsi="Times New Roman"/>
          <w:color w:val="000000"/>
          <w:sz w:val="28"/>
          <w:lang w:val="ru-RU"/>
        </w:rPr>
        <w:t>Шлейден</w:t>
      </w:r>
      <w:proofErr w:type="spellEnd"/>
      <w:r w:rsidRPr="00B12210">
        <w:rPr>
          <w:rFonts w:ascii="Times New Roman" w:hAnsi="Times New Roman"/>
          <w:color w:val="000000"/>
          <w:sz w:val="28"/>
          <w:lang w:val="ru-RU"/>
        </w:rPr>
        <w:t xml:space="preserve">, Р. Вирхов, Дж. Уотсон, Ф. Крик, М. </w:t>
      </w:r>
      <w:proofErr w:type="spellStart"/>
      <w:r w:rsidRPr="00B12210">
        <w:rPr>
          <w:rFonts w:ascii="Times New Roman" w:hAnsi="Times New Roman"/>
          <w:color w:val="000000"/>
          <w:sz w:val="28"/>
          <w:lang w:val="ru-RU"/>
        </w:rPr>
        <w:t>Уилкинс</w:t>
      </w:r>
      <w:proofErr w:type="spellEnd"/>
      <w:r w:rsidRPr="00B12210">
        <w:rPr>
          <w:rFonts w:ascii="Times New Roman" w:hAnsi="Times New Roman"/>
          <w:color w:val="000000"/>
          <w:sz w:val="28"/>
          <w:lang w:val="ru-RU"/>
        </w:rPr>
        <w:t>, Р. Франклин, К. М. Бэр.</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B12210">
        <w:rPr>
          <w:rFonts w:ascii="Times New Roman" w:hAnsi="Times New Roman"/>
          <w:color w:val="000000"/>
          <w:sz w:val="28"/>
          <w:lang w:val="ru-RU"/>
        </w:rPr>
        <w:lastRenderedPageBreak/>
        <w:t xml:space="preserve">АТФ», «Строение </w:t>
      </w:r>
      <w:proofErr w:type="spellStart"/>
      <w:r w:rsidRPr="00B12210">
        <w:rPr>
          <w:rFonts w:ascii="Times New Roman" w:hAnsi="Times New Roman"/>
          <w:color w:val="000000"/>
          <w:sz w:val="28"/>
          <w:lang w:val="ru-RU"/>
        </w:rPr>
        <w:t>эукариотической</w:t>
      </w:r>
      <w:proofErr w:type="spellEnd"/>
      <w:r w:rsidRPr="00B12210">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B12210">
        <w:rPr>
          <w:rFonts w:ascii="Times New Roman" w:hAnsi="Times New Roman"/>
          <w:color w:val="000000"/>
          <w:sz w:val="28"/>
          <w:lang w:val="ru-RU"/>
        </w:rPr>
        <w:t>прокариотической</w:t>
      </w:r>
      <w:proofErr w:type="spellEnd"/>
      <w:r w:rsidRPr="00B12210">
        <w:rPr>
          <w:rFonts w:ascii="Times New Roman" w:hAnsi="Times New Roman"/>
          <w:color w:val="000000"/>
          <w:sz w:val="28"/>
          <w:lang w:val="ru-RU"/>
        </w:rPr>
        <w:t xml:space="preserve"> клетки», «Строение ядра клетки», «Углеводы», «Липиды».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4. Жизнедеятельность клетки.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Фотосинтез. Световая и </w:t>
      </w:r>
      <w:proofErr w:type="spellStart"/>
      <w:r w:rsidRPr="00B12210">
        <w:rPr>
          <w:rFonts w:ascii="Times New Roman" w:hAnsi="Times New Roman"/>
          <w:color w:val="000000"/>
          <w:sz w:val="28"/>
          <w:lang w:val="ru-RU"/>
        </w:rPr>
        <w:t>темновая</w:t>
      </w:r>
      <w:proofErr w:type="spellEnd"/>
      <w:r w:rsidRPr="00B12210">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E921E1" w:rsidRPr="00B12210" w:rsidRDefault="00B12210">
      <w:pPr>
        <w:spacing w:after="0" w:line="264" w:lineRule="auto"/>
        <w:ind w:firstLine="600"/>
        <w:jc w:val="both"/>
        <w:rPr>
          <w:lang w:val="ru-RU"/>
        </w:rPr>
      </w:pPr>
      <w:proofErr w:type="spellStart"/>
      <w:r>
        <w:rPr>
          <w:rFonts w:ascii="Times New Roman" w:hAnsi="Times New Roman"/>
          <w:color w:val="000000"/>
          <w:sz w:val="28"/>
        </w:rPr>
        <w:t>Хемосинтез</w:t>
      </w:r>
      <w:proofErr w:type="spellEnd"/>
      <w:r>
        <w:rPr>
          <w:rFonts w:ascii="Times New Roman" w:hAnsi="Times New Roman"/>
          <w:color w:val="000000"/>
          <w:sz w:val="28"/>
        </w:rPr>
        <w:t xml:space="preserve">. </w:t>
      </w:r>
      <w:proofErr w:type="spellStart"/>
      <w:r>
        <w:rPr>
          <w:rFonts w:ascii="Times New Roman" w:hAnsi="Times New Roman"/>
          <w:color w:val="000000"/>
          <w:sz w:val="28"/>
        </w:rPr>
        <w:t>Хемосинтезирующие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бактерии</w:t>
      </w:r>
      <w:proofErr w:type="spellEnd"/>
      <w:r>
        <w:rPr>
          <w:rFonts w:ascii="Times New Roman" w:hAnsi="Times New Roman"/>
          <w:color w:val="000000"/>
          <w:sz w:val="28"/>
        </w:rPr>
        <w:t xml:space="preserve">. </w:t>
      </w:r>
      <w:r w:rsidRPr="00B12210">
        <w:rPr>
          <w:rFonts w:ascii="Times New Roman" w:hAnsi="Times New Roman"/>
          <w:color w:val="000000"/>
          <w:sz w:val="28"/>
          <w:lang w:val="ru-RU"/>
        </w:rPr>
        <w:t>Значение хемосинтеза для жизни на Земле.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proofErr w:type="spellStart"/>
      <w:r>
        <w:rPr>
          <w:rFonts w:ascii="Times New Roman" w:hAnsi="Times New Roman"/>
          <w:color w:val="000000"/>
          <w:sz w:val="28"/>
        </w:rPr>
        <w:t>Этапы</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обмена</w:t>
      </w:r>
      <w:proofErr w:type="spellEnd"/>
      <w:r>
        <w:rPr>
          <w:rFonts w:ascii="Times New Roman" w:hAnsi="Times New Roman"/>
          <w:color w:val="000000"/>
          <w:sz w:val="28"/>
        </w:rPr>
        <w:t xml:space="preserve">. </w:t>
      </w:r>
      <w:proofErr w:type="spellStart"/>
      <w:r>
        <w:rPr>
          <w:rFonts w:ascii="Times New Roman" w:hAnsi="Times New Roman"/>
          <w:color w:val="000000"/>
          <w:sz w:val="28"/>
        </w:rPr>
        <w:t>Гликолиз</w:t>
      </w:r>
      <w:proofErr w:type="spellEnd"/>
      <w:r>
        <w:rPr>
          <w:rFonts w:ascii="Times New Roman" w:hAnsi="Times New Roman"/>
          <w:color w:val="000000"/>
          <w:sz w:val="28"/>
        </w:rPr>
        <w:t xml:space="preserve">. </w:t>
      </w:r>
      <w:proofErr w:type="spellStart"/>
      <w:r>
        <w:rPr>
          <w:rFonts w:ascii="Times New Roman" w:hAnsi="Times New Roman"/>
          <w:color w:val="000000"/>
          <w:sz w:val="28"/>
        </w:rPr>
        <w:t>Брожение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его</w:t>
      </w:r>
      <w:proofErr w:type="spellEnd"/>
      <w:r>
        <w:rPr>
          <w:rFonts w:ascii="Times New Roman" w:hAnsi="Times New Roman"/>
          <w:color w:val="000000"/>
          <w:sz w:val="28"/>
        </w:rPr>
        <w:t xml:space="preserve"> </w:t>
      </w: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r w:rsidRPr="00B12210">
        <w:rPr>
          <w:rFonts w:ascii="Times New Roman" w:hAnsi="Times New Roman"/>
          <w:color w:val="000000"/>
          <w:sz w:val="28"/>
          <w:lang w:val="ru-RU"/>
        </w:rPr>
        <w:t xml:space="preserve">Кислородное окисление, или клеточное дыхание. Окислительное </w:t>
      </w:r>
      <w:proofErr w:type="spellStart"/>
      <w:r w:rsidRPr="00B12210">
        <w:rPr>
          <w:rFonts w:ascii="Times New Roman" w:hAnsi="Times New Roman"/>
          <w:color w:val="000000"/>
          <w:sz w:val="28"/>
          <w:lang w:val="ru-RU"/>
        </w:rPr>
        <w:t>фосфорилирование</w:t>
      </w:r>
      <w:proofErr w:type="spellEnd"/>
      <w:r w:rsidRPr="00B12210">
        <w:rPr>
          <w:rFonts w:ascii="Times New Roman" w:hAnsi="Times New Roman"/>
          <w:color w:val="000000"/>
          <w:sz w:val="28"/>
          <w:lang w:val="ru-RU"/>
        </w:rPr>
        <w:t>. Эффективность энергетического обмена.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proofErr w:type="spellStart"/>
      <w:r>
        <w:rPr>
          <w:rFonts w:ascii="Times New Roman" w:hAnsi="Times New Roman"/>
          <w:color w:val="000000"/>
          <w:sz w:val="28"/>
        </w:rPr>
        <w:lastRenderedPageBreak/>
        <w:t>Обратная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транскрипция</w:t>
      </w:r>
      <w:proofErr w:type="spellEnd"/>
      <w:r>
        <w:rPr>
          <w:rFonts w:ascii="Times New Roman" w:hAnsi="Times New Roman"/>
          <w:color w:val="000000"/>
          <w:sz w:val="28"/>
        </w:rPr>
        <w:t xml:space="preserve">, </w:t>
      </w:r>
      <w:proofErr w:type="spellStart"/>
      <w:r>
        <w:rPr>
          <w:rFonts w:ascii="Times New Roman" w:hAnsi="Times New Roman"/>
          <w:color w:val="000000"/>
          <w:sz w:val="28"/>
        </w:rPr>
        <w:t>ревертаза</w:t>
      </w:r>
      <w:proofErr w:type="spellEnd"/>
      <w:r>
        <w:rPr>
          <w:rFonts w:ascii="Times New Roman" w:hAnsi="Times New Roman"/>
          <w:color w:val="000000"/>
          <w:sz w:val="28"/>
        </w:rPr>
        <w:t xml:space="preserve"> и </w:t>
      </w:r>
      <w:proofErr w:type="spellStart"/>
      <w:r>
        <w:rPr>
          <w:rFonts w:ascii="Times New Roman" w:hAnsi="Times New Roman"/>
          <w:color w:val="000000"/>
          <w:sz w:val="28"/>
        </w:rPr>
        <w:t>интеграза</w:t>
      </w:r>
      <w:proofErr w:type="spellEnd"/>
      <w:r>
        <w:rPr>
          <w:rFonts w:ascii="Times New Roman" w:hAnsi="Times New Roman"/>
          <w:color w:val="000000"/>
          <w:sz w:val="28"/>
        </w:rPr>
        <w:t xml:space="preserve">. </w:t>
      </w:r>
      <w:r w:rsidRPr="00B12210">
        <w:rPr>
          <w:rFonts w:ascii="Times New Roman" w:hAnsi="Times New Roman"/>
          <w:color w:val="000000"/>
          <w:sz w:val="28"/>
          <w:lang w:val="ru-RU"/>
        </w:rPr>
        <w:t>Профилактика распространения вирусных заболеваний.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Портреты: Н. К. Кольцов, Д. И. Ивановский, К. А. Тимирязев.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5. Размножение и индивидуальное развитие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Программируемая гибель клетки – </w:t>
      </w:r>
      <w:proofErr w:type="spellStart"/>
      <w:r w:rsidRPr="00B12210">
        <w:rPr>
          <w:rFonts w:ascii="Times New Roman" w:hAnsi="Times New Roman"/>
          <w:color w:val="000000"/>
          <w:sz w:val="28"/>
          <w:lang w:val="ru-RU"/>
        </w:rPr>
        <w:t>апоптоз</w:t>
      </w:r>
      <w:proofErr w:type="spellEnd"/>
      <w:r w:rsidRPr="00B12210">
        <w:rPr>
          <w:rFonts w:ascii="Times New Roman" w:hAnsi="Times New Roman"/>
          <w:color w:val="000000"/>
          <w:sz w:val="28"/>
          <w:lang w:val="ru-RU"/>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Половое размножение, его отличия от бесполого.</w:t>
      </w:r>
    </w:p>
    <w:p w:rsidR="00E921E1" w:rsidRPr="00B12210" w:rsidRDefault="00B12210">
      <w:pPr>
        <w:spacing w:after="0" w:line="264" w:lineRule="auto"/>
        <w:ind w:firstLine="600"/>
        <w:jc w:val="both"/>
        <w:rPr>
          <w:lang w:val="ru-RU"/>
        </w:rPr>
      </w:pPr>
      <w:proofErr w:type="spellStart"/>
      <w:r>
        <w:rPr>
          <w:rFonts w:ascii="Times New Roman" w:hAnsi="Times New Roman"/>
          <w:color w:val="000000"/>
          <w:sz w:val="28"/>
        </w:rPr>
        <w:t>Мейоз</w:t>
      </w:r>
      <w:proofErr w:type="spellEnd"/>
      <w:r>
        <w:rPr>
          <w:rFonts w:ascii="Times New Roman" w:hAnsi="Times New Roman"/>
          <w:color w:val="000000"/>
          <w:sz w:val="28"/>
        </w:rPr>
        <w:t xml:space="preserve">. </w:t>
      </w:r>
      <w:proofErr w:type="spellStart"/>
      <w:r>
        <w:rPr>
          <w:rFonts w:ascii="Times New Roman" w:hAnsi="Times New Roman"/>
          <w:color w:val="000000"/>
          <w:sz w:val="28"/>
        </w:rPr>
        <w:t>Стадии</w:t>
      </w:r>
      <w:proofErr w:type="spellEnd"/>
      <w:r>
        <w:rPr>
          <w:rFonts w:ascii="Times New Roman" w:hAnsi="Times New Roman"/>
          <w:color w:val="000000"/>
          <w:sz w:val="28"/>
        </w:rPr>
        <w:t xml:space="preserve"> </w:t>
      </w:r>
      <w:proofErr w:type="spellStart"/>
      <w:r>
        <w:rPr>
          <w:rFonts w:ascii="Times New Roman" w:hAnsi="Times New Roman"/>
          <w:color w:val="000000"/>
          <w:sz w:val="28"/>
        </w:rPr>
        <w:t>мейоза</w:t>
      </w:r>
      <w:proofErr w:type="spellEnd"/>
      <w:r>
        <w:rPr>
          <w:rFonts w:ascii="Times New Roman" w:hAnsi="Times New Roman"/>
          <w:color w:val="000000"/>
          <w:sz w:val="28"/>
        </w:rPr>
        <w:t xml:space="preserve">. </w:t>
      </w:r>
      <w:r w:rsidRPr="00B12210">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E921E1" w:rsidRDefault="00B12210">
      <w:pPr>
        <w:spacing w:after="0" w:line="264" w:lineRule="auto"/>
        <w:ind w:firstLine="600"/>
        <w:jc w:val="both"/>
      </w:pPr>
      <w:r w:rsidRPr="00B12210">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proofErr w:type="spellStart"/>
      <w:r>
        <w:rPr>
          <w:rFonts w:ascii="Times New Roman" w:hAnsi="Times New Roman"/>
          <w:color w:val="000000"/>
          <w:sz w:val="28"/>
        </w:rPr>
        <w:t>Особенности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строения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яйцеклеток</w:t>
      </w:r>
      <w:proofErr w:type="spellEnd"/>
      <w:r>
        <w:rPr>
          <w:rFonts w:ascii="Times New Roman" w:hAnsi="Times New Roman"/>
          <w:color w:val="000000"/>
          <w:sz w:val="28"/>
        </w:rPr>
        <w:t xml:space="preserve"> и </w:t>
      </w:r>
      <w:proofErr w:type="spellStart"/>
      <w:r>
        <w:rPr>
          <w:rFonts w:ascii="Times New Roman" w:hAnsi="Times New Roman"/>
          <w:color w:val="000000"/>
          <w:sz w:val="28"/>
        </w:rPr>
        <w:t>сперматозоидов</w:t>
      </w:r>
      <w:proofErr w:type="spellEnd"/>
      <w:r>
        <w:rPr>
          <w:rFonts w:ascii="Times New Roman" w:hAnsi="Times New Roman"/>
          <w:color w:val="000000"/>
          <w:sz w:val="28"/>
        </w:rPr>
        <w:t xml:space="preserve">. </w:t>
      </w:r>
      <w:proofErr w:type="spellStart"/>
      <w:r>
        <w:rPr>
          <w:rFonts w:ascii="Times New Roman" w:hAnsi="Times New Roman"/>
          <w:color w:val="000000"/>
          <w:sz w:val="28"/>
        </w:rPr>
        <w:t>Оплодотворение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Партеногенез</w:t>
      </w:r>
      <w:proofErr w:type="spellEnd"/>
      <w:r>
        <w:rPr>
          <w:rFonts w:ascii="Times New Roman" w:hAnsi="Times New Roman"/>
          <w:color w:val="000000"/>
          <w:sz w:val="28"/>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B12210">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6. Наследственность и изменчивость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Дигибридное</w:t>
      </w:r>
      <w:proofErr w:type="spellEnd"/>
      <w:r w:rsidRPr="00B12210">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B12210">
        <w:rPr>
          <w:rFonts w:ascii="Times New Roman" w:hAnsi="Times New Roman"/>
          <w:color w:val="000000"/>
          <w:sz w:val="28"/>
          <w:lang w:val="ru-RU"/>
        </w:rPr>
        <w:t>дигибридного</w:t>
      </w:r>
      <w:proofErr w:type="spellEnd"/>
      <w:r w:rsidRPr="00B12210">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Хромосомная теория наследственности. Генетические карты.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 xml:space="preserve">Генетика пола. Хромосомное определение пола. </w:t>
      </w:r>
      <w:proofErr w:type="spellStart"/>
      <w:r w:rsidRPr="00B12210">
        <w:rPr>
          <w:rFonts w:ascii="Times New Roman" w:hAnsi="Times New Roman"/>
          <w:color w:val="000000"/>
          <w:sz w:val="28"/>
          <w:lang w:val="ru-RU"/>
        </w:rPr>
        <w:t>Аутосомы</w:t>
      </w:r>
      <w:proofErr w:type="spellEnd"/>
      <w:r w:rsidRPr="00B12210">
        <w:rPr>
          <w:rFonts w:ascii="Times New Roman" w:hAnsi="Times New Roman"/>
          <w:color w:val="000000"/>
          <w:sz w:val="28"/>
          <w:lang w:val="ru-RU"/>
        </w:rPr>
        <w:t xml:space="preserve"> и половые хромосомы. </w:t>
      </w:r>
      <w:proofErr w:type="spellStart"/>
      <w:r w:rsidRPr="00B12210">
        <w:rPr>
          <w:rFonts w:ascii="Times New Roman" w:hAnsi="Times New Roman"/>
          <w:color w:val="000000"/>
          <w:sz w:val="28"/>
          <w:lang w:val="ru-RU"/>
        </w:rPr>
        <w:t>Гомогаметные</w:t>
      </w:r>
      <w:proofErr w:type="spellEnd"/>
      <w:r w:rsidRPr="00B12210">
        <w:rPr>
          <w:rFonts w:ascii="Times New Roman" w:hAnsi="Times New Roman"/>
          <w:color w:val="000000"/>
          <w:sz w:val="28"/>
          <w:lang w:val="ru-RU"/>
        </w:rPr>
        <w:t xml:space="preserve"> и </w:t>
      </w:r>
      <w:proofErr w:type="spellStart"/>
      <w:r w:rsidRPr="00B12210">
        <w:rPr>
          <w:rFonts w:ascii="Times New Roman" w:hAnsi="Times New Roman"/>
          <w:color w:val="000000"/>
          <w:sz w:val="28"/>
          <w:lang w:val="ru-RU"/>
        </w:rPr>
        <w:t>гетерогаметные</w:t>
      </w:r>
      <w:proofErr w:type="spellEnd"/>
      <w:r w:rsidRPr="00B12210">
        <w:rPr>
          <w:rFonts w:ascii="Times New Roman" w:hAnsi="Times New Roman"/>
          <w:color w:val="000000"/>
          <w:sz w:val="28"/>
          <w:lang w:val="ru-RU"/>
        </w:rPr>
        <w:t xml:space="preserve"> организмы. Наследование признаков, сцепленных с полом.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B12210">
        <w:rPr>
          <w:rFonts w:ascii="Times New Roman" w:hAnsi="Times New Roman"/>
          <w:color w:val="000000"/>
          <w:sz w:val="28"/>
          <w:lang w:val="ru-RU"/>
        </w:rPr>
        <w:t>модификационной</w:t>
      </w:r>
      <w:proofErr w:type="spellEnd"/>
      <w:r w:rsidRPr="00B12210">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B12210">
        <w:rPr>
          <w:rFonts w:ascii="Times New Roman" w:hAnsi="Times New Roman"/>
          <w:color w:val="000000"/>
          <w:sz w:val="28"/>
          <w:lang w:val="ru-RU"/>
        </w:rPr>
        <w:t>модификационной</w:t>
      </w:r>
      <w:proofErr w:type="spellEnd"/>
      <w:r w:rsidRPr="00B12210">
        <w:rPr>
          <w:rFonts w:ascii="Times New Roman" w:hAnsi="Times New Roman"/>
          <w:color w:val="000000"/>
          <w:sz w:val="28"/>
          <w:lang w:val="ru-RU"/>
        </w:rPr>
        <w:t xml:space="preserve"> изменчивости.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Внеядерная наследственность и изменчивость.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B12210">
        <w:rPr>
          <w:rFonts w:ascii="Times New Roman" w:hAnsi="Times New Roman"/>
          <w:color w:val="000000"/>
          <w:sz w:val="28"/>
          <w:lang w:val="ru-RU"/>
        </w:rPr>
        <w:t>полногеномное</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секвенирование</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генотипирование</w:t>
      </w:r>
      <w:proofErr w:type="spellEnd"/>
      <w:r w:rsidRPr="00B12210">
        <w:rPr>
          <w:rFonts w:ascii="Times New Roman" w:hAnsi="Times New Roman"/>
          <w:color w:val="000000"/>
          <w:sz w:val="28"/>
          <w:lang w:val="ru-RU"/>
        </w:rPr>
        <w:t xml:space="preserve">, в том числе с помощью </w:t>
      </w:r>
      <w:r>
        <w:rPr>
          <w:rFonts w:ascii="Times New Roman" w:hAnsi="Times New Roman"/>
          <w:color w:val="000000"/>
          <w:sz w:val="28"/>
        </w:rPr>
        <w:t>ПЦР-</w:t>
      </w:r>
      <w:proofErr w:type="spellStart"/>
      <w:r>
        <w:rPr>
          <w:rFonts w:ascii="Times New Roman" w:hAnsi="Times New Roman"/>
          <w:color w:val="000000"/>
          <w:sz w:val="28"/>
        </w:rPr>
        <w:t>анализа</w:t>
      </w:r>
      <w:proofErr w:type="spellEnd"/>
      <w:r>
        <w:rPr>
          <w:rFonts w:ascii="Times New Roman" w:hAnsi="Times New Roman"/>
          <w:color w:val="000000"/>
          <w:sz w:val="28"/>
        </w:rPr>
        <w:t xml:space="preserve">. </w:t>
      </w:r>
      <w:r w:rsidRPr="00B12210">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B12210">
        <w:rPr>
          <w:rFonts w:ascii="Times New Roman" w:hAnsi="Times New Roman"/>
          <w:color w:val="000000"/>
          <w:sz w:val="28"/>
          <w:lang w:val="ru-RU"/>
        </w:rPr>
        <w:t>Дигибридное</w:t>
      </w:r>
      <w:proofErr w:type="spellEnd"/>
      <w:r w:rsidRPr="00B12210">
        <w:rPr>
          <w:rFonts w:ascii="Times New Roman" w:hAnsi="Times New Roman"/>
          <w:color w:val="000000"/>
          <w:sz w:val="28"/>
          <w:lang w:val="ru-RU"/>
        </w:rPr>
        <w:t xml:space="preserve"> скрещивание», «Цитологические основы </w:t>
      </w:r>
      <w:proofErr w:type="spellStart"/>
      <w:r w:rsidRPr="00B12210">
        <w:rPr>
          <w:rFonts w:ascii="Times New Roman" w:hAnsi="Times New Roman"/>
          <w:color w:val="000000"/>
          <w:sz w:val="28"/>
          <w:lang w:val="ru-RU"/>
        </w:rPr>
        <w:t>дигибридного</w:t>
      </w:r>
      <w:proofErr w:type="spellEnd"/>
      <w:r w:rsidRPr="00B12210">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B12210">
        <w:rPr>
          <w:rFonts w:ascii="Times New Roman" w:hAnsi="Times New Roman"/>
          <w:color w:val="000000"/>
          <w:sz w:val="28"/>
          <w:lang w:val="ru-RU"/>
        </w:rPr>
        <w:t>Модификационная</w:t>
      </w:r>
      <w:proofErr w:type="spellEnd"/>
      <w:r w:rsidRPr="00B12210">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B12210">
        <w:rPr>
          <w:rFonts w:ascii="Times New Roman" w:hAnsi="Times New Roman"/>
          <w:color w:val="000000"/>
          <w:sz w:val="28"/>
          <w:lang w:val="ru-RU"/>
        </w:rPr>
        <w:t>Дигибридное</w:t>
      </w:r>
      <w:proofErr w:type="spellEnd"/>
      <w:r w:rsidRPr="00B12210">
        <w:rPr>
          <w:rFonts w:ascii="Times New Roman" w:hAnsi="Times New Roman"/>
          <w:color w:val="000000"/>
          <w:sz w:val="28"/>
          <w:lang w:val="ru-RU"/>
        </w:rPr>
        <w:t xml:space="preserve"> скрещивание», «Перекрёст </w:t>
      </w:r>
      <w:r w:rsidRPr="00B12210">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B12210">
        <w:rPr>
          <w:rFonts w:ascii="Times New Roman" w:hAnsi="Times New Roman"/>
          <w:color w:val="000000"/>
          <w:sz w:val="28"/>
          <w:lang w:val="ru-RU"/>
        </w:rPr>
        <w:t>дигибридного</w:t>
      </w:r>
      <w:proofErr w:type="spellEnd"/>
      <w:r w:rsidRPr="00B12210">
        <w:rPr>
          <w:rFonts w:ascii="Times New Roman" w:hAnsi="Times New Roman"/>
          <w:color w:val="000000"/>
          <w:sz w:val="28"/>
          <w:lang w:val="ru-RU"/>
        </w:rPr>
        <w:t xml:space="preserve"> скрещивания у дрозофилы на готовых микропрепаратах».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Лабораторная работа № 6. «Изучение </w:t>
      </w:r>
      <w:proofErr w:type="spellStart"/>
      <w:r w:rsidRPr="00B12210">
        <w:rPr>
          <w:rFonts w:ascii="Times New Roman" w:hAnsi="Times New Roman"/>
          <w:color w:val="000000"/>
          <w:sz w:val="28"/>
          <w:lang w:val="ru-RU"/>
        </w:rPr>
        <w:t>модификационной</w:t>
      </w:r>
      <w:proofErr w:type="spellEnd"/>
      <w:r w:rsidRPr="00B12210">
        <w:rPr>
          <w:rFonts w:ascii="Times New Roman" w:hAnsi="Times New Roman"/>
          <w:color w:val="000000"/>
          <w:sz w:val="28"/>
          <w:lang w:val="ru-RU"/>
        </w:rPr>
        <w:t xml:space="preserve"> изменчивости, построение вариационного ряда и вариационной кривой».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7. «Анализ мутаций у дрозофилы на готовых микропрепаратах».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Практическая работа № 2. «Составление и анализ родословных человека».</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7. Селекция организмов. Основы биотехнологии.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B12210">
        <w:rPr>
          <w:rFonts w:ascii="Times New Roman" w:hAnsi="Times New Roman"/>
          <w:color w:val="000000"/>
          <w:sz w:val="28"/>
          <w:lang w:val="ru-RU"/>
        </w:rPr>
        <w:t>полиплоидов</w:t>
      </w:r>
      <w:proofErr w:type="spellEnd"/>
      <w:r w:rsidRPr="00B12210">
        <w:rPr>
          <w:rFonts w:ascii="Times New Roman" w:hAnsi="Times New Roman"/>
          <w:color w:val="000000"/>
          <w:sz w:val="28"/>
          <w:lang w:val="ru-RU"/>
        </w:rPr>
        <w:t>. Достижения селекции растений, животных и микроорганизмов.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B12210">
        <w:rPr>
          <w:rFonts w:ascii="Times New Roman" w:hAnsi="Times New Roman"/>
          <w:color w:val="000000"/>
          <w:sz w:val="28"/>
          <w:lang w:val="ru-RU"/>
        </w:rPr>
        <w:t>трансгенных</w:t>
      </w:r>
      <w:proofErr w:type="spellEnd"/>
      <w:r w:rsidRPr="00B12210">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Портреты: Н. И. Вавилов, И. В. Мичурин, Г. Д. Карпеченко, М. Ф. Иванов.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lastRenderedPageBreak/>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Экскурсия</w:t>
      </w:r>
      <w:r w:rsidRPr="00B12210">
        <w:rPr>
          <w:rFonts w:ascii="Times New Roman" w:hAnsi="Times New Roman"/>
          <w:b/>
          <w:color w:val="000000"/>
          <w:sz w:val="28"/>
          <w:lang w:val="ru-RU"/>
        </w:rPr>
        <w:t xml:space="preserve"> </w:t>
      </w:r>
      <w:r w:rsidRPr="00B12210">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B12210">
        <w:rPr>
          <w:rFonts w:ascii="Times New Roman" w:hAnsi="Times New Roman"/>
          <w:color w:val="000000"/>
          <w:sz w:val="28"/>
          <w:lang w:val="ru-RU"/>
        </w:rPr>
        <w:t>агроуниверситета</w:t>
      </w:r>
      <w:proofErr w:type="spellEnd"/>
      <w:r w:rsidRPr="00B12210">
        <w:rPr>
          <w:rFonts w:ascii="Times New Roman" w:hAnsi="Times New Roman"/>
          <w:color w:val="000000"/>
          <w:sz w:val="28"/>
          <w:lang w:val="ru-RU"/>
        </w:rPr>
        <w:t xml:space="preserve"> или научного центра)».</w:t>
      </w:r>
    </w:p>
    <w:p w:rsidR="00E921E1" w:rsidRPr="00B12210" w:rsidRDefault="00E921E1">
      <w:pPr>
        <w:spacing w:after="0" w:line="264" w:lineRule="auto"/>
        <w:ind w:left="120"/>
        <w:jc w:val="both"/>
        <w:rPr>
          <w:lang w:val="ru-RU"/>
        </w:rPr>
      </w:pPr>
    </w:p>
    <w:p w:rsidR="00E921E1" w:rsidRPr="00B12210" w:rsidRDefault="00B12210">
      <w:pPr>
        <w:spacing w:after="0" w:line="264" w:lineRule="auto"/>
        <w:ind w:left="120"/>
        <w:jc w:val="both"/>
        <w:rPr>
          <w:lang w:val="ru-RU"/>
        </w:rPr>
      </w:pPr>
      <w:r w:rsidRPr="00B12210">
        <w:rPr>
          <w:rFonts w:ascii="Times New Roman" w:hAnsi="Times New Roman"/>
          <w:b/>
          <w:color w:val="000000"/>
          <w:sz w:val="28"/>
          <w:lang w:val="ru-RU"/>
        </w:rPr>
        <w:t>11 КЛАСС</w:t>
      </w:r>
    </w:p>
    <w:p w:rsidR="00E921E1" w:rsidRPr="00B12210" w:rsidRDefault="00E921E1">
      <w:pPr>
        <w:spacing w:after="0" w:line="264" w:lineRule="auto"/>
        <w:ind w:left="120"/>
        <w:jc w:val="both"/>
        <w:rPr>
          <w:lang w:val="ru-RU"/>
        </w:rPr>
      </w:pP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1. Эволюционная биология.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Синтетическая теория эволюции (СТЭ) и её основные положения.</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Микроэволюция</w:t>
      </w:r>
      <w:proofErr w:type="spellEnd"/>
      <w:r w:rsidRPr="00B12210">
        <w:rPr>
          <w:rFonts w:ascii="Times New Roman" w:hAnsi="Times New Roman"/>
          <w:color w:val="000000"/>
          <w:sz w:val="28"/>
          <w:lang w:val="ru-RU"/>
        </w:rPr>
        <w:t>. Популяция как единица вида и эволюции.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Естественный отбор – направляющий фактор эволюции. Формы естественного отбора.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B12210">
        <w:rPr>
          <w:rFonts w:ascii="Times New Roman" w:hAnsi="Times New Roman"/>
          <w:color w:val="000000"/>
          <w:sz w:val="28"/>
          <w:lang w:val="ru-RU"/>
        </w:rPr>
        <w:t>Северцов</w:t>
      </w:r>
      <w:proofErr w:type="spellEnd"/>
      <w:r w:rsidRPr="00B12210">
        <w:rPr>
          <w:rFonts w:ascii="Times New Roman" w:hAnsi="Times New Roman"/>
          <w:color w:val="000000"/>
          <w:sz w:val="28"/>
          <w:lang w:val="ru-RU"/>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1. «Сравнение видов по морфологическому критерию».</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2. Возникновение и развитие жизни на Земле.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B12210">
        <w:rPr>
          <w:rFonts w:ascii="Times New Roman" w:hAnsi="Times New Roman"/>
          <w:color w:val="000000"/>
          <w:sz w:val="28"/>
          <w:lang w:val="ru-RU"/>
        </w:rPr>
        <w:t>протоклетки</w:t>
      </w:r>
      <w:proofErr w:type="spellEnd"/>
      <w:r w:rsidRPr="00B12210">
        <w:rPr>
          <w:rFonts w:ascii="Times New Roman" w:hAnsi="Times New Roman"/>
          <w:color w:val="000000"/>
          <w:sz w:val="28"/>
          <w:lang w:val="ru-RU"/>
        </w:rPr>
        <w:t>. Первые клетки и их эволюция. Формирование основных групп живых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Развитие жизни на Земле по эрам и периодам. </w:t>
      </w:r>
      <w:proofErr w:type="spellStart"/>
      <w:r w:rsidRPr="00B12210">
        <w:rPr>
          <w:rFonts w:ascii="Times New Roman" w:hAnsi="Times New Roman"/>
          <w:color w:val="000000"/>
          <w:sz w:val="28"/>
          <w:lang w:val="ru-RU"/>
        </w:rPr>
        <w:t>Катархей</w:t>
      </w:r>
      <w:proofErr w:type="spellEnd"/>
      <w:r w:rsidRPr="00B12210">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Мезозойская эра и её периоды: триасовый, юрский, меловой.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Кайнозойская эра и её периоды: палеогеновый, неогеновый, антропогеновый.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Портреты: Ф. </w:t>
      </w:r>
      <w:proofErr w:type="spellStart"/>
      <w:r w:rsidRPr="00B12210">
        <w:rPr>
          <w:rFonts w:ascii="Times New Roman" w:hAnsi="Times New Roman"/>
          <w:color w:val="000000"/>
          <w:sz w:val="28"/>
          <w:lang w:val="ru-RU"/>
        </w:rPr>
        <w:t>Реди</w:t>
      </w:r>
      <w:proofErr w:type="spellEnd"/>
      <w:r w:rsidRPr="00B12210">
        <w:rPr>
          <w:rFonts w:ascii="Times New Roman" w:hAnsi="Times New Roman"/>
          <w:color w:val="000000"/>
          <w:sz w:val="28"/>
          <w:lang w:val="ru-RU"/>
        </w:rPr>
        <w:t xml:space="preserve">, Л. Пастер, А. И. Опарин, С. Миллер, Г. </w:t>
      </w:r>
      <w:proofErr w:type="spellStart"/>
      <w:r w:rsidRPr="00B12210">
        <w:rPr>
          <w:rFonts w:ascii="Times New Roman" w:hAnsi="Times New Roman"/>
          <w:color w:val="000000"/>
          <w:sz w:val="28"/>
          <w:lang w:val="ru-RU"/>
        </w:rPr>
        <w:t>Юри</w:t>
      </w:r>
      <w:proofErr w:type="spellEnd"/>
      <w:r w:rsidRPr="00B12210">
        <w:rPr>
          <w:rFonts w:ascii="Times New Roman" w:hAnsi="Times New Roman"/>
          <w:color w:val="000000"/>
          <w:sz w:val="28"/>
          <w:lang w:val="ru-RU"/>
        </w:rPr>
        <w:t>, Ч. Дарвин.</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B12210">
        <w:rPr>
          <w:rFonts w:ascii="Times New Roman" w:hAnsi="Times New Roman"/>
          <w:color w:val="000000"/>
          <w:sz w:val="28"/>
          <w:lang w:val="ru-RU"/>
        </w:rPr>
        <w:t>Прокариотическая</w:t>
      </w:r>
      <w:proofErr w:type="spellEnd"/>
      <w:r w:rsidRPr="00B12210">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B12210">
        <w:rPr>
          <w:rFonts w:ascii="Times New Roman" w:hAnsi="Times New Roman"/>
          <w:color w:val="000000"/>
          <w:sz w:val="28"/>
          <w:lang w:val="ru-RU"/>
        </w:rPr>
        <w:t>чопперы</w:t>
      </w:r>
      <w:proofErr w:type="spellEnd"/>
      <w:r w:rsidRPr="00B12210">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3. Организмы и окружающая среда.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B12210">
        <w:rPr>
          <w:rFonts w:ascii="Times New Roman" w:hAnsi="Times New Roman"/>
          <w:color w:val="000000"/>
          <w:sz w:val="28"/>
          <w:lang w:val="ru-RU"/>
        </w:rPr>
        <w:t>внутриорганизменная</w:t>
      </w:r>
      <w:proofErr w:type="spellEnd"/>
      <w:r w:rsidRPr="00B12210">
        <w:rPr>
          <w:rFonts w:ascii="Times New Roman" w:hAnsi="Times New Roman"/>
          <w:color w:val="000000"/>
          <w:sz w:val="28"/>
          <w:lang w:val="ru-RU"/>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B12210">
        <w:rPr>
          <w:rFonts w:ascii="Times New Roman" w:hAnsi="Times New Roman"/>
          <w:color w:val="000000"/>
          <w:sz w:val="28"/>
          <w:lang w:val="ru-RU"/>
        </w:rPr>
        <w:t>квартиранство</w:t>
      </w:r>
      <w:proofErr w:type="spellEnd"/>
      <w:r w:rsidRPr="00B12210">
        <w:rPr>
          <w:rFonts w:ascii="Times New Roman" w:hAnsi="Times New Roman"/>
          <w:color w:val="000000"/>
          <w:sz w:val="28"/>
          <w:lang w:val="ru-RU"/>
        </w:rPr>
        <w:t xml:space="preserve">, нахлебничество). </w:t>
      </w:r>
      <w:proofErr w:type="spellStart"/>
      <w:r w:rsidRPr="00B12210">
        <w:rPr>
          <w:rFonts w:ascii="Times New Roman" w:hAnsi="Times New Roman"/>
          <w:color w:val="000000"/>
          <w:sz w:val="28"/>
          <w:lang w:val="ru-RU"/>
        </w:rPr>
        <w:t>Аменсализм</w:t>
      </w:r>
      <w:proofErr w:type="spellEnd"/>
      <w:r w:rsidRPr="00B12210">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 xml:space="preserve">Демонстрации: </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Портреты: А. Гумбольдт, К. Ф. </w:t>
      </w:r>
      <w:proofErr w:type="spellStart"/>
      <w:r w:rsidRPr="00B12210">
        <w:rPr>
          <w:rFonts w:ascii="Times New Roman" w:hAnsi="Times New Roman"/>
          <w:color w:val="000000"/>
          <w:sz w:val="28"/>
          <w:lang w:val="ru-RU"/>
        </w:rPr>
        <w:t>Рулье</w:t>
      </w:r>
      <w:proofErr w:type="spellEnd"/>
      <w:r w:rsidRPr="00B12210">
        <w:rPr>
          <w:rFonts w:ascii="Times New Roman" w:hAnsi="Times New Roman"/>
          <w:color w:val="000000"/>
          <w:sz w:val="28"/>
          <w:lang w:val="ru-RU"/>
        </w:rPr>
        <w:t>, Э. Геккель.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Лабораторные и практические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Лабораторная работа № 4. «Влияние света на рост и развитие черенков колеуса».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Практическая работа № 2. «Подсчёт плотности популяций разных видов растений».</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Тема 4. Сообщества и экологические системы.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B12210">
        <w:rPr>
          <w:rFonts w:ascii="Times New Roman" w:hAnsi="Times New Roman"/>
          <w:color w:val="000000"/>
          <w:sz w:val="28"/>
          <w:lang w:val="ru-RU"/>
        </w:rPr>
        <w:lastRenderedPageBreak/>
        <w:t>консументы</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редуценты</w:t>
      </w:r>
      <w:proofErr w:type="spellEnd"/>
      <w:r w:rsidRPr="00B12210">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B12210">
        <w:rPr>
          <w:rFonts w:ascii="Times New Roman" w:hAnsi="Times New Roman"/>
          <w:color w:val="000000"/>
          <w:sz w:val="28"/>
          <w:lang w:val="ru-RU"/>
        </w:rPr>
        <w:t>саморегуляция</w:t>
      </w:r>
      <w:proofErr w:type="spellEnd"/>
      <w:r w:rsidRPr="00B12210">
        <w:rPr>
          <w:rFonts w:ascii="Times New Roman" w:hAnsi="Times New Roman"/>
          <w:color w:val="000000"/>
          <w:sz w:val="28"/>
          <w:lang w:val="ru-RU"/>
        </w:rPr>
        <w:t>, развитие. Сукцессия.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Антропогенные экосистемы. </w:t>
      </w:r>
      <w:proofErr w:type="spellStart"/>
      <w:r w:rsidRPr="00B12210">
        <w:rPr>
          <w:rFonts w:ascii="Times New Roman" w:hAnsi="Times New Roman"/>
          <w:color w:val="000000"/>
          <w:sz w:val="28"/>
          <w:lang w:val="ru-RU"/>
        </w:rPr>
        <w:t>Агроэкосистемы</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Урбоэкосистемы</w:t>
      </w:r>
      <w:proofErr w:type="spellEnd"/>
      <w:r w:rsidRPr="00B12210">
        <w:rPr>
          <w:rFonts w:ascii="Times New Roman" w:hAnsi="Times New Roman"/>
          <w:color w:val="000000"/>
          <w:sz w:val="28"/>
          <w:lang w:val="ru-RU"/>
        </w:rPr>
        <w:t xml:space="preserve">. Биологическое и хозяйственное значение </w:t>
      </w:r>
      <w:proofErr w:type="spellStart"/>
      <w:r w:rsidRPr="00B12210">
        <w:rPr>
          <w:rFonts w:ascii="Times New Roman" w:hAnsi="Times New Roman"/>
          <w:color w:val="000000"/>
          <w:sz w:val="28"/>
          <w:lang w:val="ru-RU"/>
        </w:rPr>
        <w:t>агроэкосистем</w:t>
      </w:r>
      <w:proofErr w:type="spellEnd"/>
      <w:r w:rsidRPr="00B12210">
        <w:rPr>
          <w:rFonts w:ascii="Times New Roman" w:hAnsi="Times New Roman"/>
          <w:color w:val="000000"/>
          <w:sz w:val="28"/>
          <w:lang w:val="ru-RU"/>
        </w:rPr>
        <w:t xml:space="preserve"> и </w:t>
      </w:r>
      <w:proofErr w:type="spellStart"/>
      <w:r w:rsidRPr="00B12210">
        <w:rPr>
          <w:rFonts w:ascii="Times New Roman" w:hAnsi="Times New Roman"/>
          <w:color w:val="000000"/>
          <w:sz w:val="28"/>
          <w:lang w:val="ru-RU"/>
        </w:rPr>
        <w:t>урбоэкосистем</w:t>
      </w:r>
      <w:proofErr w:type="spellEnd"/>
      <w:r w:rsidRPr="00B12210">
        <w:rPr>
          <w:rFonts w:ascii="Times New Roman" w:hAnsi="Times New Roman"/>
          <w:color w:val="000000"/>
          <w:sz w:val="28"/>
          <w:lang w:val="ru-RU"/>
        </w:rPr>
        <w:t>.</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Демонстрации: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Портреты: А. Дж. </w:t>
      </w:r>
      <w:proofErr w:type="spellStart"/>
      <w:r w:rsidRPr="00B12210">
        <w:rPr>
          <w:rFonts w:ascii="Times New Roman" w:hAnsi="Times New Roman"/>
          <w:color w:val="000000"/>
          <w:sz w:val="28"/>
          <w:lang w:val="ru-RU"/>
        </w:rPr>
        <w:t>Тенсли</w:t>
      </w:r>
      <w:proofErr w:type="spellEnd"/>
      <w:r w:rsidRPr="00B12210">
        <w:rPr>
          <w:rFonts w:ascii="Times New Roman" w:hAnsi="Times New Roman"/>
          <w:color w:val="000000"/>
          <w:sz w:val="28"/>
          <w:lang w:val="ru-RU"/>
        </w:rPr>
        <w:t xml:space="preserve">, В. Н. </w:t>
      </w:r>
      <w:proofErr w:type="spellStart"/>
      <w:r w:rsidRPr="00B12210">
        <w:rPr>
          <w:rFonts w:ascii="Times New Roman" w:hAnsi="Times New Roman"/>
          <w:color w:val="000000"/>
          <w:sz w:val="28"/>
          <w:lang w:val="ru-RU"/>
        </w:rPr>
        <w:t>Сукачёв</w:t>
      </w:r>
      <w:proofErr w:type="spellEnd"/>
      <w:r w:rsidRPr="00B12210">
        <w:rPr>
          <w:rFonts w:ascii="Times New Roman" w:hAnsi="Times New Roman"/>
          <w:color w:val="000000"/>
          <w:sz w:val="28"/>
          <w:lang w:val="ru-RU"/>
        </w:rPr>
        <w:t>, В. И. Вернадский.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B12210">
        <w:rPr>
          <w:rFonts w:ascii="Times New Roman" w:hAnsi="Times New Roman"/>
          <w:color w:val="000000"/>
          <w:sz w:val="28"/>
          <w:lang w:val="ru-RU"/>
        </w:rPr>
        <w:t>Агроценоз</w:t>
      </w:r>
      <w:proofErr w:type="spellEnd"/>
      <w:r w:rsidRPr="00B12210">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B12210">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E921E1" w:rsidRPr="00B12210" w:rsidRDefault="00E921E1">
      <w:pPr>
        <w:rPr>
          <w:lang w:val="ru-RU"/>
        </w:rPr>
        <w:sectPr w:rsidR="00E921E1" w:rsidRPr="00B12210">
          <w:pgSz w:w="11906" w:h="16383"/>
          <w:pgMar w:top="1134" w:right="850" w:bottom="1134" w:left="1701" w:header="720" w:footer="720" w:gutter="0"/>
          <w:cols w:space="720"/>
        </w:sectPr>
      </w:pPr>
    </w:p>
    <w:p w:rsidR="00E921E1" w:rsidRPr="00B12210" w:rsidRDefault="00B12210">
      <w:pPr>
        <w:spacing w:after="0" w:line="264" w:lineRule="auto"/>
        <w:ind w:left="120"/>
        <w:jc w:val="both"/>
        <w:rPr>
          <w:lang w:val="ru-RU"/>
        </w:rPr>
      </w:pPr>
      <w:bookmarkStart w:id="6" w:name="block-102999009"/>
      <w:bookmarkEnd w:id="5"/>
      <w:r w:rsidRPr="00B12210">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E921E1" w:rsidRPr="00B12210" w:rsidRDefault="00E921E1">
      <w:pPr>
        <w:spacing w:after="0" w:line="264" w:lineRule="auto"/>
        <w:ind w:left="120"/>
        <w:jc w:val="both"/>
        <w:rPr>
          <w:lang w:val="ru-RU"/>
        </w:rPr>
      </w:pP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B12210">
        <w:rPr>
          <w:rFonts w:ascii="Times New Roman" w:hAnsi="Times New Roman"/>
          <w:color w:val="000000"/>
          <w:sz w:val="28"/>
          <w:lang w:val="ru-RU"/>
        </w:rPr>
        <w:t>метапредметным</w:t>
      </w:r>
      <w:proofErr w:type="spellEnd"/>
      <w:r w:rsidRPr="00B12210">
        <w:rPr>
          <w:rFonts w:ascii="Times New Roman" w:hAnsi="Times New Roman"/>
          <w:color w:val="000000"/>
          <w:sz w:val="28"/>
          <w:lang w:val="ru-RU"/>
        </w:rPr>
        <w:t xml:space="preserve"> и предметным.</w:t>
      </w:r>
    </w:p>
    <w:p w:rsidR="00E921E1" w:rsidRPr="00B12210" w:rsidRDefault="00E921E1">
      <w:pPr>
        <w:spacing w:after="0" w:line="264" w:lineRule="auto"/>
        <w:ind w:left="120"/>
        <w:jc w:val="both"/>
        <w:rPr>
          <w:lang w:val="ru-RU"/>
        </w:rPr>
      </w:pPr>
    </w:p>
    <w:p w:rsidR="00E921E1" w:rsidRPr="00B12210" w:rsidRDefault="00B12210">
      <w:pPr>
        <w:spacing w:after="0" w:line="264" w:lineRule="auto"/>
        <w:ind w:left="120"/>
        <w:jc w:val="both"/>
        <w:rPr>
          <w:lang w:val="ru-RU"/>
        </w:rPr>
      </w:pPr>
      <w:r w:rsidRPr="00B12210">
        <w:rPr>
          <w:rFonts w:ascii="Times New Roman" w:hAnsi="Times New Roman"/>
          <w:b/>
          <w:color w:val="000000"/>
          <w:sz w:val="28"/>
          <w:lang w:val="ru-RU"/>
        </w:rPr>
        <w:t>ЛИЧНОСТНЫЕ РЕЗУЛЬТАТЫ</w:t>
      </w:r>
    </w:p>
    <w:p w:rsidR="00E921E1" w:rsidRPr="00B12210" w:rsidRDefault="00E921E1">
      <w:pPr>
        <w:spacing w:after="0" w:line="264" w:lineRule="auto"/>
        <w:ind w:left="120"/>
        <w:jc w:val="both"/>
        <w:rPr>
          <w:lang w:val="ru-RU"/>
        </w:rPr>
      </w:pP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21E1" w:rsidRPr="00B12210" w:rsidRDefault="00B12210">
      <w:pPr>
        <w:spacing w:after="0" w:line="264" w:lineRule="auto"/>
        <w:ind w:left="120"/>
        <w:jc w:val="both"/>
        <w:rPr>
          <w:lang w:val="ru-RU"/>
        </w:rPr>
      </w:pPr>
      <w:r w:rsidRPr="00B12210">
        <w:rPr>
          <w:rFonts w:ascii="Times New Roman" w:hAnsi="Times New Roman"/>
          <w:b/>
          <w:color w:val="000000"/>
          <w:sz w:val="28"/>
          <w:lang w:val="ru-RU"/>
        </w:rPr>
        <w:t xml:space="preserve"> 1)</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гражданского воспитания:</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гуманитарной и волонтёрской деятельности;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2) патриотического воспитания:</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3) духовно-нравственного воспитания: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духовных ценностей российского народа;</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нравственного сознания, этического поведения;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личного вклада в построение устойчивого будущего;</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4) эстетического воспитания: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понимание эмоционального воздействия живой природы и её ценности;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6) трудового воспитания: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труду, осознание ценности мастерства, трудолюбие;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7) экологического воспитания: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глобального характера экологических проблем и путей их решения;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8) ценности научного познания:</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E921E1" w:rsidRPr="00B12210" w:rsidRDefault="00E921E1">
      <w:pPr>
        <w:spacing w:after="0"/>
        <w:ind w:left="120"/>
        <w:rPr>
          <w:lang w:val="ru-RU"/>
        </w:rPr>
      </w:pPr>
    </w:p>
    <w:p w:rsidR="00E921E1" w:rsidRPr="00B12210" w:rsidRDefault="00B12210">
      <w:pPr>
        <w:spacing w:after="0"/>
        <w:ind w:left="120"/>
        <w:rPr>
          <w:lang w:val="ru-RU"/>
        </w:rPr>
      </w:pPr>
      <w:r w:rsidRPr="00B12210">
        <w:rPr>
          <w:rFonts w:ascii="Times New Roman" w:hAnsi="Times New Roman"/>
          <w:b/>
          <w:color w:val="000000"/>
          <w:sz w:val="28"/>
          <w:lang w:val="ru-RU"/>
        </w:rPr>
        <w:t>МЕТАПРЕДМЕТНЫЕ РЕЗУЛЬТАТЫ</w:t>
      </w:r>
    </w:p>
    <w:p w:rsidR="00E921E1" w:rsidRPr="00B12210" w:rsidRDefault="00E921E1">
      <w:pPr>
        <w:spacing w:after="0"/>
        <w:ind w:left="120"/>
        <w:rPr>
          <w:lang w:val="ru-RU"/>
        </w:rPr>
      </w:pP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Метапредметные</w:t>
      </w:r>
      <w:proofErr w:type="spellEnd"/>
      <w:r w:rsidRPr="00B12210">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B12210">
        <w:rPr>
          <w:rFonts w:ascii="Times New Roman" w:hAnsi="Times New Roman"/>
          <w:color w:val="000000"/>
          <w:sz w:val="28"/>
          <w:lang w:val="ru-RU"/>
        </w:rPr>
        <w:t>межпредметные</w:t>
      </w:r>
      <w:proofErr w:type="spellEnd"/>
      <w:r w:rsidRPr="00B12210">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Метапредметные</w:t>
      </w:r>
      <w:proofErr w:type="spellEnd"/>
      <w:r w:rsidRPr="00B12210">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Овладение универсальными учебными познавательными действиями: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1)</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базовые логические действия: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B12210">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развивать креативное мышление при решении жизненных проблем.</w:t>
      </w:r>
    </w:p>
    <w:p w:rsidR="00E921E1" w:rsidRPr="00B12210" w:rsidRDefault="00B12210">
      <w:pPr>
        <w:spacing w:after="0" w:line="264" w:lineRule="auto"/>
        <w:ind w:left="120"/>
        <w:jc w:val="both"/>
        <w:rPr>
          <w:lang w:val="ru-RU"/>
        </w:rPr>
      </w:pPr>
      <w:r w:rsidRPr="00B12210">
        <w:rPr>
          <w:rFonts w:ascii="Times New Roman" w:hAnsi="Times New Roman"/>
          <w:b/>
          <w:color w:val="000000"/>
          <w:sz w:val="28"/>
          <w:lang w:val="ru-RU"/>
        </w:rPr>
        <w:t xml:space="preserve"> 2)</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базовые исследовательские действия: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давать оценку новым ситуациям, оценивать приобретённый опыт;</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уметь интегрировать знания из разных учебных предметов;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3) работа с информацией: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B12210">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Овладение универсальными коммуникативными действиями: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1)</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общение: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2)</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совместная деятельность: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выбирать тематику и </w:t>
      </w:r>
      <w:proofErr w:type="gramStart"/>
      <w:r w:rsidRPr="00B12210">
        <w:rPr>
          <w:rFonts w:ascii="Times New Roman" w:hAnsi="Times New Roman"/>
          <w:color w:val="000000"/>
          <w:sz w:val="28"/>
          <w:lang w:val="ru-RU"/>
        </w:rPr>
        <w:t>методы совместных действий с учётом общих интересов</w:t>
      </w:r>
      <w:proofErr w:type="gramEnd"/>
      <w:r w:rsidRPr="00B12210">
        <w:rPr>
          <w:rFonts w:ascii="Times New Roman" w:hAnsi="Times New Roman"/>
          <w:color w:val="000000"/>
          <w:sz w:val="28"/>
          <w:lang w:val="ru-RU"/>
        </w:rPr>
        <w:t xml:space="preserve"> и возможностей каждого члена коллектива;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Овладение универсальными регулятивными действиями: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1)</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самоорганизация: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давать оценку новым ситуациям;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расширять рамки учебного предмета на основе личных предпочтений;</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делать осознанный выбор, аргументировать его, брать ответственность за решение;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оценивать приобретённый опыт;</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2)</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самоконтроль:</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уметь оценивать риски и своевременно принимать решения по их снижению;</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E921E1" w:rsidRPr="00B12210" w:rsidRDefault="00B12210">
      <w:pPr>
        <w:spacing w:after="0" w:line="264" w:lineRule="auto"/>
        <w:ind w:firstLine="600"/>
        <w:jc w:val="both"/>
        <w:rPr>
          <w:lang w:val="ru-RU"/>
        </w:rPr>
      </w:pPr>
      <w:r w:rsidRPr="00B12210">
        <w:rPr>
          <w:rFonts w:ascii="Times New Roman" w:hAnsi="Times New Roman"/>
          <w:b/>
          <w:color w:val="000000"/>
          <w:sz w:val="28"/>
          <w:lang w:val="ru-RU"/>
        </w:rPr>
        <w:t>3)</w:t>
      </w:r>
      <w:r w:rsidRPr="00B12210">
        <w:rPr>
          <w:rFonts w:ascii="Times New Roman" w:hAnsi="Times New Roman"/>
          <w:color w:val="000000"/>
          <w:sz w:val="28"/>
          <w:lang w:val="ru-RU"/>
        </w:rPr>
        <w:t xml:space="preserve"> </w:t>
      </w:r>
      <w:r w:rsidRPr="00B12210">
        <w:rPr>
          <w:rFonts w:ascii="Times New Roman" w:hAnsi="Times New Roman"/>
          <w:b/>
          <w:color w:val="000000"/>
          <w:sz w:val="28"/>
          <w:lang w:val="ru-RU"/>
        </w:rPr>
        <w:t>принятие себя и других:</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принимать себя, понимая свои недостатки и достоинства;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принимать мотивы и аргументы других при анализе результатов деятельности;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признавать своё право и право других на ошибки;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развивать способность понимать мир с позиции другого человека.</w:t>
      </w:r>
    </w:p>
    <w:p w:rsidR="00E921E1" w:rsidRPr="00B12210" w:rsidRDefault="00E921E1">
      <w:pPr>
        <w:spacing w:after="0"/>
        <w:ind w:left="120"/>
        <w:rPr>
          <w:lang w:val="ru-RU"/>
        </w:rPr>
      </w:pPr>
    </w:p>
    <w:p w:rsidR="00E921E1" w:rsidRPr="00B12210" w:rsidRDefault="00B12210">
      <w:pPr>
        <w:spacing w:after="0"/>
        <w:ind w:left="120"/>
        <w:rPr>
          <w:lang w:val="ru-RU"/>
        </w:rPr>
      </w:pPr>
      <w:bookmarkStart w:id="7" w:name="_Toc138318760"/>
      <w:bookmarkStart w:id="8" w:name="_Toc134720971"/>
      <w:bookmarkEnd w:id="7"/>
      <w:bookmarkEnd w:id="8"/>
      <w:r w:rsidRPr="00B12210">
        <w:rPr>
          <w:rFonts w:ascii="Times New Roman" w:hAnsi="Times New Roman"/>
          <w:b/>
          <w:color w:val="000000"/>
          <w:sz w:val="28"/>
          <w:lang w:val="ru-RU"/>
        </w:rPr>
        <w:t>ПРЕДМЕТНЫЕ РЕЗУЛЬТАТЫ</w:t>
      </w:r>
    </w:p>
    <w:p w:rsidR="00E921E1" w:rsidRPr="00B12210" w:rsidRDefault="00E921E1">
      <w:pPr>
        <w:spacing w:after="0"/>
        <w:ind w:left="120"/>
        <w:rPr>
          <w:lang w:val="ru-RU"/>
        </w:rPr>
      </w:pP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Предметные результаты освоения учебного предмета «Биология» </w:t>
      </w:r>
      <w:r w:rsidRPr="00B12210">
        <w:rPr>
          <w:rFonts w:ascii="Times New Roman" w:hAnsi="Times New Roman"/>
          <w:b/>
          <w:i/>
          <w:color w:val="000000"/>
          <w:sz w:val="28"/>
          <w:lang w:val="ru-RU"/>
        </w:rPr>
        <w:t>в 10 классе</w:t>
      </w:r>
      <w:r w:rsidRPr="00B12210">
        <w:rPr>
          <w:rFonts w:ascii="Times New Roman" w:hAnsi="Times New Roman"/>
          <w:color w:val="000000"/>
          <w:sz w:val="28"/>
          <w:lang w:val="ru-RU"/>
        </w:rPr>
        <w:t xml:space="preserve"> должны отражать:</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B12210">
        <w:rPr>
          <w:rFonts w:ascii="Times New Roman" w:hAnsi="Times New Roman"/>
          <w:color w:val="000000"/>
          <w:sz w:val="28"/>
          <w:lang w:val="ru-RU"/>
        </w:rPr>
        <w:t>саморегуляция</w:t>
      </w:r>
      <w:proofErr w:type="spellEnd"/>
      <w:r w:rsidRPr="00B12210">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B12210">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умение решать элементарные генетические задачи на моно- и </w:t>
      </w:r>
      <w:proofErr w:type="spellStart"/>
      <w:r w:rsidRPr="00B12210">
        <w:rPr>
          <w:rFonts w:ascii="Times New Roman" w:hAnsi="Times New Roman"/>
          <w:color w:val="000000"/>
          <w:sz w:val="28"/>
          <w:lang w:val="ru-RU"/>
        </w:rPr>
        <w:t>дигибридное</w:t>
      </w:r>
      <w:proofErr w:type="spellEnd"/>
      <w:r w:rsidRPr="00B12210">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Предметные результаты освоения учебного предмета «Биология» </w:t>
      </w:r>
      <w:r w:rsidRPr="00B12210">
        <w:rPr>
          <w:rFonts w:ascii="Times New Roman" w:hAnsi="Times New Roman"/>
          <w:b/>
          <w:i/>
          <w:color w:val="000000"/>
          <w:sz w:val="28"/>
          <w:lang w:val="ru-RU"/>
        </w:rPr>
        <w:t>в 11 классе</w:t>
      </w:r>
      <w:r w:rsidRPr="00B12210">
        <w:rPr>
          <w:rFonts w:ascii="Times New Roman" w:hAnsi="Times New Roman"/>
          <w:color w:val="000000"/>
          <w:sz w:val="28"/>
          <w:lang w:val="ru-RU"/>
        </w:rPr>
        <w:t xml:space="preserve"> должны отражать:</w:t>
      </w:r>
    </w:p>
    <w:p w:rsidR="00E921E1" w:rsidRPr="00B12210" w:rsidRDefault="00B12210">
      <w:pPr>
        <w:spacing w:after="0" w:line="264" w:lineRule="auto"/>
        <w:ind w:firstLine="600"/>
        <w:jc w:val="both"/>
        <w:rPr>
          <w:lang w:val="ru-RU"/>
        </w:rPr>
      </w:pPr>
      <w:proofErr w:type="spellStart"/>
      <w:r w:rsidRPr="00B12210">
        <w:rPr>
          <w:rFonts w:ascii="Times New Roman" w:hAnsi="Times New Roman"/>
          <w:color w:val="000000"/>
          <w:sz w:val="28"/>
          <w:lang w:val="ru-RU"/>
        </w:rPr>
        <w:t>сформированность</w:t>
      </w:r>
      <w:proofErr w:type="spellEnd"/>
      <w:r w:rsidRPr="00B12210">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B12210">
        <w:rPr>
          <w:rFonts w:ascii="Times New Roman" w:hAnsi="Times New Roman"/>
          <w:color w:val="000000"/>
          <w:sz w:val="28"/>
          <w:lang w:val="ru-RU"/>
        </w:rPr>
        <w:lastRenderedPageBreak/>
        <w:t xml:space="preserve">экосистема, продуценты, </w:t>
      </w:r>
      <w:proofErr w:type="spellStart"/>
      <w:r w:rsidRPr="00B12210">
        <w:rPr>
          <w:rFonts w:ascii="Times New Roman" w:hAnsi="Times New Roman"/>
          <w:color w:val="000000"/>
          <w:sz w:val="28"/>
          <w:lang w:val="ru-RU"/>
        </w:rPr>
        <w:t>консументы</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редуценты</w:t>
      </w:r>
      <w:proofErr w:type="spellEnd"/>
      <w:r w:rsidRPr="00B12210">
        <w:rPr>
          <w:rFonts w:ascii="Times New Roman" w:hAnsi="Times New Roman"/>
          <w:color w:val="000000"/>
          <w:sz w:val="28"/>
          <w:lang w:val="ru-RU"/>
        </w:rPr>
        <w:t>, цепи питания, экологическая пирамида, биогеоценоз, биосфера;</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B12210">
        <w:rPr>
          <w:rFonts w:ascii="Times New Roman" w:hAnsi="Times New Roman"/>
          <w:color w:val="000000"/>
          <w:sz w:val="28"/>
          <w:lang w:val="ru-RU"/>
        </w:rPr>
        <w:t>Северцова</w:t>
      </w:r>
      <w:proofErr w:type="spellEnd"/>
      <w:r w:rsidRPr="00B12210">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B12210">
        <w:rPr>
          <w:rFonts w:ascii="Times New Roman" w:hAnsi="Times New Roman"/>
          <w:color w:val="000000"/>
          <w:sz w:val="28"/>
          <w:lang w:val="ru-RU"/>
        </w:rPr>
        <w:t>консументов</w:t>
      </w:r>
      <w:proofErr w:type="spellEnd"/>
      <w:r w:rsidRPr="00B12210">
        <w:rPr>
          <w:rFonts w:ascii="Times New Roman" w:hAnsi="Times New Roman"/>
          <w:color w:val="000000"/>
          <w:sz w:val="28"/>
          <w:lang w:val="ru-RU"/>
        </w:rPr>
        <w:t xml:space="preserve">, </w:t>
      </w:r>
      <w:proofErr w:type="spellStart"/>
      <w:r w:rsidRPr="00B12210">
        <w:rPr>
          <w:rFonts w:ascii="Times New Roman" w:hAnsi="Times New Roman"/>
          <w:color w:val="000000"/>
          <w:sz w:val="28"/>
          <w:lang w:val="ru-RU"/>
        </w:rPr>
        <w:t>редуцентов</w:t>
      </w:r>
      <w:proofErr w:type="spellEnd"/>
      <w:r w:rsidRPr="00B12210">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E921E1" w:rsidRPr="00B12210" w:rsidRDefault="00B12210">
      <w:pPr>
        <w:spacing w:after="0" w:line="264" w:lineRule="auto"/>
        <w:ind w:firstLine="600"/>
        <w:jc w:val="both"/>
        <w:rPr>
          <w:lang w:val="ru-RU"/>
        </w:rPr>
      </w:pPr>
      <w:r w:rsidRPr="00B12210">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921E1" w:rsidRPr="00B12210" w:rsidRDefault="00E921E1">
      <w:pPr>
        <w:rPr>
          <w:lang w:val="ru-RU"/>
        </w:rPr>
        <w:sectPr w:rsidR="00E921E1" w:rsidRPr="00B12210">
          <w:pgSz w:w="11906" w:h="16383"/>
          <w:pgMar w:top="1134" w:right="850" w:bottom="1134" w:left="1701" w:header="720" w:footer="720" w:gutter="0"/>
          <w:cols w:space="720"/>
        </w:sectPr>
      </w:pPr>
    </w:p>
    <w:p w:rsidR="00E921E1" w:rsidRDefault="00B12210">
      <w:pPr>
        <w:spacing w:after="0"/>
        <w:ind w:left="120"/>
      </w:pPr>
      <w:bookmarkStart w:id="9" w:name="block-102999001"/>
      <w:bookmarkEnd w:id="6"/>
      <w:r w:rsidRPr="00B122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921E1" w:rsidRDefault="00B122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555"/>
        <w:gridCol w:w="1484"/>
        <w:gridCol w:w="1841"/>
        <w:gridCol w:w="1910"/>
        <w:gridCol w:w="3252"/>
      </w:tblGrid>
      <w:tr w:rsidR="00E921E1">
        <w:trPr>
          <w:trHeight w:val="144"/>
          <w:tblCellSpacing w:w="20" w:type="nil"/>
        </w:trPr>
        <w:tc>
          <w:tcPr>
            <w:tcW w:w="456" w:type="dxa"/>
            <w:vMerge w:val="restart"/>
            <w:tcMar>
              <w:top w:w="50" w:type="dxa"/>
              <w:left w:w="100" w:type="dxa"/>
            </w:tcMar>
            <w:vAlign w:val="center"/>
          </w:tcPr>
          <w:p w:rsidR="00E921E1" w:rsidRDefault="00B12210">
            <w:pPr>
              <w:spacing w:after="0"/>
              <w:ind w:left="135"/>
            </w:pPr>
            <w:r>
              <w:rPr>
                <w:rFonts w:ascii="Times New Roman" w:hAnsi="Times New Roman"/>
                <w:b/>
                <w:color w:val="000000"/>
                <w:sz w:val="24"/>
              </w:rPr>
              <w:t xml:space="preserve">№ п/п </w:t>
            </w:r>
          </w:p>
          <w:p w:rsidR="00E921E1" w:rsidRDefault="00E921E1">
            <w:pPr>
              <w:spacing w:after="0"/>
              <w:ind w:left="135"/>
            </w:pPr>
          </w:p>
        </w:tc>
        <w:tc>
          <w:tcPr>
            <w:tcW w:w="3168"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921E1" w:rsidRDefault="00E921E1">
            <w:pPr>
              <w:spacing w:after="0"/>
              <w:ind w:left="135"/>
            </w:pPr>
          </w:p>
        </w:tc>
        <w:tc>
          <w:tcPr>
            <w:tcW w:w="0" w:type="auto"/>
            <w:gridSpan w:val="3"/>
            <w:tcMar>
              <w:top w:w="50" w:type="dxa"/>
              <w:left w:w="100" w:type="dxa"/>
            </w:tcMar>
            <w:vAlign w:val="center"/>
          </w:tcPr>
          <w:p w:rsidR="00E921E1" w:rsidRDefault="00B122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921E1" w:rsidRDefault="00E921E1">
            <w:pPr>
              <w:spacing w:after="0"/>
              <w:ind w:left="135"/>
            </w:pPr>
          </w:p>
        </w:tc>
      </w:tr>
      <w:tr w:rsidR="00E921E1">
        <w:trPr>
          <w:trHeight w:val="144"/>
          <w:tblCellSpacing w:w="20" w:type="nil"/>
        </w:trPr>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c>
          <w:tcPr>
            <w:tcW w:w="966"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921E1" w:rsidRDefault="00E921E1">
            <w:pPr>
              <w:spacing w:after="0"/>
              <w:ind w:left="135"/>
            </w:pPr>
          </w:p>
        </w:tc>
        <w:tc>
          <w:tcPr>
            <w:tcW w:w="1687"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1774"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0" w:type="auto"/>
            <w:vMerge/>
            <w:tcBorders>
              <w:top w:val="nil"/>
            </w:tcBorders>
            <w:tcMar>
              <w:top w:w="50" w:type="dxa"/>
              <w:left w:w="100" w:type="dxa"/>
            </w:tcMar>
          </w:tcPr>
          <w:p w:rsidR="00E921E1" w:rsidRDefault="00E921E1"/>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1</w:t>
            </w:r>
          </w:p>
        </w:tc>
        <w:tc>
          <w:tcPr>
            <w:tcW w:w="3168"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921E1" w:rsidRDefault="00B12210">
            <w:pPr>
              <w:spacing w:after="0"/>
              <w:ind w:left="135"/>
            </w:pPr>
            <w:hyperlink r:id="rId5">
              <w:r>
                <w:rPr>
                  <w:rFonts w:ascii="Times New Roman" w:hAnsi="Times New Roman"/>
                  <w:color w:val="0000FF"/>
                  <w:u w:val="single"/>
                </w:rPr>
                <w:t>https://m.edsoo.ru/I1A1Z8R9E</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2</w:t>
            </w:r>
          </w:p>
        </w:tc>
        <w:tc>
          <w:tcPr>
            <w:tcW w:w="3168" w:type="dxa"/>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E921E1">
            <w:pPr>
              <w:spacing w:after="0"/>
              <w:ind w:left="135"/>
              <w:jc w:val="center"/>
            </w:pPr>
          </w:p>
        </w:tc>
        <w:tc>
          <w:tcPr>
            <w:tcW w:w="2615" w:type="dxa"/>
            <w:tcMar>
              <w:top w:w="50" w:type="dxa"/>
              <w:left w:w="100" w:type="dxa"/>
            </w:tcMar>
            <w:vAlign w:val="center"/>
          </w:tcPr>
          <w:p w:rsidR="00E921E1" w:rsidRDefault="00B12210">
            <w:pPr>
              <w:spacing w:after="0"/>
              <w:ind w:left="135"/>
            </w:pPr>
            <w:hyperlink r:id="rId6">
              <w:r>
                <w:rPr>
                  <w:rFonts w:ascii="Times New Roman" w:hAnsi="Times New Roman"/>
                  <w:color w:val="0000FF"/>
                  <w:u w:val="single"/>
                </w:rPr>
                <w:t>https://m.edsoo.ru/L7K1O5N9Q</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3</w:t>
            </w:r>
          </w:p>
        </w:tc>
        <w:tc>
          <w:tcPr>
            <w:tcW w:w="3168" w:type="dxa"/>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21E1" w:rsidRDefault="00B12210">
            <w:pPr>
              <w:spacing w:after="0"/>
              <w:ind w:left="135"/>
            </w:pPr>
            <w:hyperlink r:id="rId7">
              <w:r>
                <w:rPr>
                  <w:rFonts w:ascii="Times New Roman" w:hAnsi="Times New Roman"/>
                  <w:color w:val="0000FF"/>
                  <w:u w:val="single"/>
                </w:rPr>
                <w:t>https://m.edsoo.ru/A6I4J7H5H</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4</w:t>
            </w:r>
          </w:p>
        </w:tc>
        <w:tc>
          <w:tcPr>
            <w:tcW w:w="3168"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E921E1">
            <w:pPr>
              <w:spacing w:after="0"/>
              <w:ind w:left="135"/>
              <w:jc w:val="center"/>
            </w:pPr>
          </w:p>
        </w:tc>
        <w:tc>
          <w:tcPr>
            <w:tcW w:w="2615" w:type="dxa"/>
            <w:tcMar>
              <w:top w:w="50" w:type="dxa"/>
              <w:left w:w="100" w:type="dxa"/>
            </w:tcMar>
            <w:vAlign w:val="center"/>
          </w:tcPr>
          <w:p w:rsidR="00E921E1" w:rsidRDefault="00B12210">
            <w:pPr>
              <w:spacing w:after="0"/>
              <w:ind w:left="135"/>
            </w:pPr>
            <w:hyperlink r:id="rId8">
              <w:r>
                <w:rPr>
                  <w:rFonts w:ascii="Times New Roman" w:hAnsi="Times New Roman"/>
                  <w:color w:val="0000FF"/>
                  <w:u w:val="single"/>
                </w:rPr>
                <w:t>https://m.edsoo.ru/W4T1H4X1L</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5</w:t>
            </w:r>
          </w:p>
        </w:tc>
        <w:tc>
          <w:tcPr>
            <w:tcW w:w="3168" w:type="dxa"/>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921E1" w:rsidRDefault="00B12210">
            <w:pPr>
              <w:spacing w:after="0"/>
              <w:ind w:left="135"/>
            </w:pPr>
            <w:hyperlink r:id="rId9">
              <w:r>
                <w:rPr>
                  <w:rFonts w:ascii="Times New Roman" w:hAnsi="Times New Roman"/>
                  <w:color w:val="0000FF"/>
                  <w:u w:val="single"/>
                </w:rPr>
                <w:t>https://m.edsoo.ru/B9M3D1Q4O</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6</w:t>
            </w:r>
          </w:p>
        </w:tc>
        <w:tc>
          <w:tcPr>
            <w:tcW w:w="3168"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E921E1" w:rsidRDefault="00B12210">
            <w:pPr>
              <w:spacing w:after="0"/>
              <w:ind w:left="135"/>
            </w:pPr>
            <w:hyperlink r:id="rId10">
              <w:r>
                <w:rPr>
                  <w:rFonts w:ascii="Times New Roman" w:hAnsi="Times New Roman"/>
                  <w:color w:val="0000FF"/>
                  <w:u w:val="single"/>
                </w:rPr>
                <w:t>https://m.edsoo.ru/K4Q4P3Z3Y</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7</w:t>
            </w:r>
          </w:p>
        </w:tc>
        <w:tc>
          <w:tcPr>
            <w:tcW w:w="3168"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E921E1">
            <w:pPr>
              <w:spacing w:after="0"/>
              <w:ind w:left="135"/>
              <w:jc w:val="center"/>
            </w:pPr>
          </w:p>
        </w:tc>
        <w:tc>
          <w:tcPr>
            <w:tcW w:w="2615" w:type="dxa"/>
            <w:tcMar>
              <w:top w:w="50" w:type="dxa"/>
              <w:left w:w="100" w:type="dxa"/>
            </w:tcMar>
            <w:vAlign w:val="center"/>
          </w:tcPr>
          <w:p w:rsidR="00E921E1" w:rsidRDefault="00B12210">
            <w:pPr>
              <w:spacing w:after="0"/>
              <w:ind w:left="135"/>
            </w:pPr>
            <w:hyperlink r:id="rId11">
              <w:r>
                <w:rPr>
                  <w:rFonts w:ascii="Times New Roman" w:hAnsi="Times New Roman"/>
                  <w:color w:val="0000FF"/>
                  <w:u w:val="single"/>
                </w:rPr>
                <w:t>https://m.edsoo.ru/G8F5Q0R3K</w:t>
              </w:r>
            </w:hyperlink>
          </w:p>
        </w:tc>
      </w:tr>
      <w:tr w:rsidR="00E921E1">
        <w:trPr>
          <w:trHeight w:val="144"/>
          <w:tblCellSpacing w:w="20" w:type="nil"/>
        </w:trPr>
        <w:tc>
          <w:tcPr>
            <w:tcW w:w="456" w:type="dxa"/>
            <w:tcMar>
              <w:top w:w="50" w:type="dxa"/>
              <w:left w:w="100" w:type="dxa"/>
            </w:tcMar>
            <w:vAlign w:val="center"/>
          </w:tcPr>
          <w:p w:rsidR="00E921E1" w:rsidRDefault="00B12210">
            <w:pPr>
              <w:spacing w:after="0"/>
            </w:pPr>
            <w:r>
              <w:rPr>
                <w:rFonts w:ascii="Times New Roman" w:hAnsi="Times New Roman"/>
                <w:color w:val="000000"/>
                <w:sz w:val="24"/>
              </w:rPr>
              <w:t>8</w:t>
            </w:r>
          </w:p>
        </w:tc>
        <w:tc>
          <w:tcPr>
            <w:tcW w:w="3168"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921E1" w:rsidRDefault="00E921E1">
            <w:pPr>
              <w:spacing w:after="0"/>
              <w:ind w:left="135"/>
              <w:jc w:val="center"/>
            </w:pPr>
          </w:p>
        </w:tc>
        <w:tc>
          <w:tcPr>
            <w:tcW w:w="1774" w:type="dxa"/>
            <w:tcMar>
              <w:top w:w="50" w:type="dxa"/>
              <w:left w:w="100" w:type="dxa"/>
            </w:tcMar>
            <w:vAlign w:val="center"/>
          </w:tcPr>
          <w:p w:rsidR="00E921E1" w:rsidRDefault="00E921E1">
            <w:pPr>
              <w:spacing w:after="0"/>
              <w:ind w:left="135"/>
              <w:jc w:val="center"/>
            </w:pPr>
          </w:p>
        </w:tc>
        <w:tc>
          <w:tcPr>
            <w:tcW w:w="2615" w:type="dxa"/>
            <w:tcMar>
              <w:top w:w="50" w:type="dxa"/>
              <w:left w:w="100" w:type="dxa"/>
            </w:tcMar>
            <w:vAlign w:val="center"/>
          </w:tcPr>
          <w:p w:rsidR="00E921E1" w:rsidRDefault="00B12210">
            <w:pPr>
              <w:spacing w:after="0"/>
              <w:ind w:left="135"/>
            </w:pPr>
            <w:hyperlink r:id="rId12">
              <w:r>
                <w:rPr>
                  <w:rFonts w:ascii="Times New Roman" w:hAnsi="Times New Roman"/>
                  <w:color w:val="0000FF"/>
                  <w:u w:val="single"/>
                </w:rPr>
                <w:t>https://m.edsoo.ru/D4O1O8L0S</w:t>
              </w:r>
            </w:hyperlink>
          </w:p>
        </w:tc>
      </w:tr>
      <w:tr w:rsidR="00E921E1">
        <w:trPr>
          <w:trHeight w:val="144"/>
          <w:tblCellSpacing w:w="20" w:type="nil"/>
        </w:trPr>
        <w:tc>
          <w:tcPr>
            <w:tcW w:w="0" w:type="auto"/>
            <w:gridSpan w:val="2"/>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E921E1" w:rsidRDefault="00E921E1"/>
        </w:tc>
      </w:tr>
    </w:tbl>
    <w:p w:rsidR="00E921E1" w:rsidRDefault="00E921E1">
      <w:pPr>
        <w:sectPr w:rsidR="00E921E1">
          <w:pgSz w:w="16383" w:h="11906" w:orient="landscape"/>
          <w:pgMar w:top="1134" w:right="850" w:bottom="1134" w:left="1701" w:header="720" w:footer="720" w:gutter="0"/>
          <w:cols w:space="720"/>
        </w:sectPr>
      </w:pPr>
    </w:p>
    <w:p w:rsidR="00E921E1" w:rsidRDefault="00B122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4282"/>
        <w:gridCol w:w="1575"/>
        <w:gridCol w:w="1841"/>
        <w:gridCol w:w="1910"/>
        <w:gridCol w:w="3228"/>
      </w:tblGrid>
      <w:tr w:rsidR="00E921E1">
        <w:trPr>
          <w:trHeight w:val="144"/>
          <w:tblCellSpacing w:w="20" w:type="nil"/>
        </w:trPr>
        <w:tc>
          <w:tcPr>
            <w:tcW w:w="495" w:type="dxa"/>
            <w:vMerge w:val="restart"/>
            <w:tcMar>
              <w:top w:w="50" w:type="dxa"/>
              <w:left w:w="100" w:type="dxa"/>
            </w:tcMar>
            <w:vAlign w:val="center"/>
          </w:tcPr>
          <w:p w:rsidR="00E921E1" w:rsidRDefault="00B12210">
            <w:pPr>
              <w:spacing w:after="0"/>
              <w:ind w:left="135"/>
            </w:pPr>
            <w:r>
              <w:rPr>
                <w:rFonts w:ascii="Times New Roman" w:hAnsi="Times New Roman"/>
                <w:b/>
                <w:color w:val="000000"/>
                <w:sz w:val="24"/>
              </w:rPr>
              <w:t xml:space="preserve">№ п/п </w:t>
            </w:r>
          </w:p>
          <w:p w:rsidR="00E921E1" w:rsidRDefault="00E921E1">
            <w:pPr>
              <w:spacing w:after="0"/>
              <w:ind w:left="135"/>
            </w:pPr>
          </w:p>
        </w:tc>
        <w:tc>
          <w:tcPr>
            <w:tcW w:w="2464"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921E1" w:rsidRDefault="00E921E1">
            <w:pPr>
              <w:spacing w:after="0"/>
              <w:ind w:left="135"/>
            </w:pPr>
          </w:p>
        </w:tc>
        <w:tc>
          <w:tcPr>
            <w:tcW w:w="0" w:type="auto"/>
            <w:gridSpan w:val="3"/>
            <w:tcMar>
              <w:top w:w="50" w:type="dxa"/>
              <w:left w:w="100" w:type="dxa"/>
            </w:tcMar>
            <w:vAlign w:val="center"/>
          </w:tcPr>
          <w:p w:rsidR="00E921E1" w:rsidRDefault="00B122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921E1" w:rsidRDefault="00E921E1">
            <w:pPr>
              <w:spacing w:after="0"/>
              <w:ind w:left="135"/>
            </w:pPr>
          </w:p>
        </w:tc>
      </w:tr>
      <w:tr w:rsidR="00E921E1">
        <w:trPr>
          <w:trHeight w:val="144"/>
          <w:tblCellSpacing w:w="20" w:type="nil"/>
        </w:trPr>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c>
          <w:tcPr>
            <w:tcW w:w="1033"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921E1" w:rsidRDefault="00E921E1">
            <w:pPr>
              <w:spacing w:after="0"/>
              <w:ind w:left="135"/>
            </w:pPr>
          </w:p>
        </w:tc>
        <w:tc>
          <w:tcPr>
            <w:tcW w:w="1765"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1848"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0" w:type="auto"/>
            <w:vMerge/>
            <w:tcBorders>
              <w:top w:val="nil"/>
            </w:tcBorders>
            <w:tcMar>
              <w:top w:w="50" w:type="dxa"/>
              <w:left w:w="100" w:type="dxa"/>
            </w:tcMar>
          </w:tcPr>
          <w:p w:rsidR="00E921E1" w:rsidRDefault="00E921E1"/>
        </w:tc>
      </w:tr>
      <w:tr w:rsidR="00E921E1">
        <w:trPr>
          <w:trHeight w:val="144"/>
          <w:tblCellSpacing w:w="20" w:type="nil"/>
        </w:trPr>
        <w:tc>
          <w:tcPr>
            <w:tcW w:w="495" w:type="dxa"/>
            <w:tcMar>
              <w:top w:w="50" w:type="dxa"/>
              <w:left w:w="100" w:type="dxa"/>
            </w:tcMar>
            <w:vAlign w:val="center"/>
          </w:tcPr>
          <w:p w:rsidR="00E921E1" w:rsidRDefault="00B12210">
            <w:pPr>
              <w:spacing w:after="0"/>
            </w:pPr>
            <w:r>
              <w:rPr>
                <w:rFonts w:ascii="Times New Roman" w:hAnsi="Times New Roman"/>
                <w:color w:val="000000"/>
                <w:sz w:val="24"/>
              </w:rPr>
              <w:t>1</w:t>
            </w:r>
          </w:p>
        </w:tc>
        <w:tc>
          <w:tcPr>
            <w:tcW w:w="2464"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E921E1" w:rsidRDefault="00E921E1">
            <w:pPr>
              <w:spacing w:after="0"/>
              <w:ind w:left="135"/>
              <w:jc w:val="center"/>
            </w:pPr>
          </w:p>
        </w:tc>
        <w:tc>
          <w:tcPr>
            <w:tcW w:w="1848"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E921E1" w:rsidRDefault="00B12210">
            <w:pPr>
              <w:spacing w:after="0"/>
              <w:ind w:left="135"/>
            </w:pPr>
            <w:hyperlink r:id="rId13">
              <w:r>
                <w:rPr>
                  <w:rFonts w:ascii="Times New Roman" w:hAnsi="Times New Roman"/>
                  <w:color w:val="0000FF"/>
                  <w:u w:val="single"/>
                </w:rPr>
                <w:t>https://m.edsoo.ru/R6G0T0B2H</w:t>
              </w:r>
            </w:hyperlink>
          </w:p>
        </w:tc>
      </w:tr>
      <w:tr w:rsidR="00E921E1">
        <w:trPr>
          <w:trHeight w:val="144"/>
          <w:tblCellSpacing w:w="20" w:type="nil"/>
        </w:trPr>
        <w:tc>
          <w:tcPr>
            <w:tcW w:w="495" w:type="dxa"/>
            <w:tcMar>
              <w:top w:w="50" w:type="dxa"/>
              <w:left w:w="100" w:type="dxa"/>
            </w:tcMar>
            <w:vAlign w:val="center"/>
          </w:tcPr>
          <w:p w:rsidR="00E921E1" w:rsidRDefault="00B12210">
            <w:pPr>
              <w:spacing w:after="0"/>
            </w:pPr>
            <w:r>
              <w:rPr>
                <w:rFonts w:ascii="Times New Roman" w:hAnsi="Times New Roman"/>
                <w:color w:val="000000"/>
                <w:sz w:val="24"/>
              </w:rPr>
              <w:t>2</w:t>
            </w:r>
          </w:p>
        </w:tc>
        <w:tc>
          <w:tcPr>
            <w:tcW w:w="2464" w:type="dxa"/>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E921E1" w:rsidRDefault="00E921E1">
            <w:pPr>
              <w:spacing w:after="0"/>
              <w:ind w:left="135"/>
              <w:jc w:val="center"/>
            </w:pPr>
          </w:p>
        </w:tc>
        <w:tc>
          <w:tcPr>
            <w:tcW w:w="1848"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E921E1" w:rsidRDefault="00B12210">
            <w:pPr>
              <w:spacing w:after="0"/>
              <w:ind w:left="135"/>
            </w:pPr>
            <w:hyperlink r:id="rId14">
              <w:r>
                <w:rPr>
                  <w:rFonts w:ascii="Times New Roman" w:hAnsi="Times New Roman"/>
                  <w:color w:val="0000FF"/>
                  <w:u w:val="single"/>
                </w:rPr>
                <w:t>https://m.edsoo.ru/Y9H2Q3P9A</w:t>
              </w:r>
            </w:hyperlink>
          </w:p>
        </w:tc>
      </w:tr>
      <w:tr w:rsidR="00E921E1">
        <w:trPr>
          <w:trHeight w:val="144"/>
          <w:tblCellSpacing w:w="20" w:type="nil"/>
        </w:trPr>
        <w:tc>
          <w:tcPr>
            <w:tcW w:w="495" w:type="dxa"/>
            <w:tcMar>
              <w:top w:w="50" w:type="dxa"/>
              <w:left w:w="100" w:type="dxa"/>
            </w:tcMar>
            <w:vAlign w:val="center"/>
          </w:tcPr>
          <w:p w:rsidR="00E921E1" w:rsidRDefault="00B12210">
            <w:pPr>
              <w:spacing w:after="0"/>
            </w:pPr>
            <w:r>
              <w:rPr>
                <w:rFonts w:ascii="Times New Roman" w:hAnsi="Times New Roman"/>
                <w:color w:val="000000"/>
                <w:sz w:val="24"/>
              </w:rPr>
              <w:t>3</w:t>
            </w:r>
          </w:p>
        </w:tc>
        <w:tc>
          <w:tcPr>
            <w:tcW w:w="2464"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E921E1" w:rsidRDefault="00E921E1">
            <w:pPr>
              <w:spacing w:after="0"/>
              <w:ind w:left="135"/>
              <w:jc w:val="center"/>
            </w:pPr>
          </w:p>
        </w:tc>
        <w:tc>
          <w:tcPr>
            <w:tcW w:w="1848"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E921E1" w:rsidRDefault="00B12210">
            <w:pPr>
              <w:spacing w:after="0"/>
              <w:ind w:left="135"/>
            </w:pPr>
            <w:hyperlink r:id="rId15">
              <w:r>
                <w:rPr>
                  <w:rFonts w:ascii="Times New Roman" w:hAnsi="Times New Roman"/>
                  <w:color w:val="0000FF"/>
                  <w:u w:val="single"/>
                </w:rPr>
                <w:t>https://m.edsoo.ru/Q0F7W3Q4C</w:t>
              </w:r>
            </w:hyperlink>
          </w:p>
        </w:tc>
      </w:tr>
      <w:tr w:rsidR="00E921E1">
        <w:trPr>
          <w:trHeight w:val="144"/>
          <w:tblCellSpacing w:w="20" w:type="nil"/>
        </w:trPr>
        <w:tc>
          <w:tcPr>
            <w:tcW w:w="495" w:type="dxa"/>
            <w:tcMar>
              <w:top w:w="50" w:type="dxa"/>
              <w:left w:w="100" w:type="dxa"/>
            </w:tcMar>
            <w:vAlign w:val="center"/>
          </w:tcPr>
          <w:p w:rsidR="00E921E1" w:rsidRDefault="00B12210">
            <w:pPr>
              <w:spacing w:after="0"/>
            </w:pPr>
            <w:r>
              <w:rPr>
                <w:rFonts w:ascii="Times New Roman" w:hAnsi="Times New Roman"/>
                <w:color w:val="000000"/>
                <w:sz w:val="24"/>
              </w:rPr>
              <w:t>4</w:t>
            </w:r>
          </w:p>
        </w:tc>
        <w:tc>
          <w:tcPr>
            <w:tcW w:w="2464"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E921E1" w:rsidRDefault="00E921E1">
            <w:pPr>
              <w:spacing w:after="0"/>
              <w:ind w:left="135"/>
              <w:jc w:val="center"/>
            </w:pPr>
          </w:p>
        </w:tc>
        <w:tc>
          <w:tcPr>
            <w:tcW w:w="1848" w:type="dxa"/>
            <w:tcMar>
              <w:top w:w="50" w:type="dxa"/>
              <w:left w:w="100" w:type="dxa"/>
            </w:tcMar>
            <w:vAlign w:val="center"/>
          </w:tcPr>
          <w:p w:rsidR="00E921E1" w:rsidRDefault="00E921E1">
            <w:pPr>
              <w:spacing w:after="0"/>
              <w:ind w:left="135"/>
              <w:jc w:val="center"/>
            </w:pPr>
          </w:p>
        </w:tc>
        <w:tc>
          <w:tcPr>
            <w:tcW w:w="2804" w:type="dxa"/>
            <w:tcMar>
              <w:top w:w="50" w:type="dxa"/>
              <w:left w:w="100" w:type="dxa"/>
            </w:tcMar>
            <w:vAlign w:val="center"/>
          </w:tcPr>
          <w:p w:rsidR="00E921E1" w:rsidRDefault="00B12210">
            <w:pPr>
              <w:spacing w:after="0"/>
              <w:ind w:left="135"/>
            </w:pPr>
            <w:hyperlink r:id="rId16">
              <w:r>
                <w:rPr>
                  <w:rFonts w:ascii="Times New Roman" w:hAnsi="Times New Roman"/>
                  <w:color w:val="0000FF"/>
                  <w:u w:val="single"/>
                </w:rPr>
                <w:t>https://m.edsoo.ru/Z3D9Q3V0S</w:t>
              </w:r>
            </w:hyperlink>
          </w:p>
        </w:tc>
      </w:tr>
      <w:tr w:rsidR="00E921E1">
        <w:trPr>
          <w:trHeight w:val="144"/>
          <w:tblCellSpacing w:w="20" w:type="nil"/>
        </w:trPr>
        <w:tc>
          <w:tcPr>
            <w:tcW w:w="495" w:type="dxa"/>
            <w:tcMar>
              <w:top w:w="50" w:type="dxa"/>
              <w:left w:w="100" w:type="dxa"/>
            </w:tcMar>
            <w:vAlign w:val="center"/>
          </w:tcPr>
          <w:p w:rsidR="00E921E1" w:rsidRDefault="00B12210">
            <w:pPr>
              <w:spacing w:after="0"/>
            </w:pPr>
            <w:r>
              <w:rPr>
                <w:rFonts w:ascii="Times New Roman" w:hAnsi="Times New Roman"/>
                <w:color w:val="000000"/>
                <w:sz w:val="24"/>
              </w:rPr>
              <w:t>5</w:t>
            </w:r>
          </w:p>
        </w:tc>
        <w:tc>
          <w:tcPr>
            <w:tcW w:w="2464" w:type="dxa"/>
            <w:tcMar>
              <w:top w:w="50" w:type="dxa"/>
              <w:left w:w="100" w:type="dxa"/>
            </w:tcMar>
            <w:vAlign w:val="center"/>
          </w:tcPr>
          <w:p w:rsidR="00E921E1" w:rsidRDefault="00B1221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E921E1" w:rsidRDefault="00E921E1">
            <w:pPr>
              <w:spacing w:after="0"/>
              <w:ind w:left="135"/>
              <w:jc w:val="center"/>
            </w:pPr>
          </w:p>
        </w:tc>
        <w:tc>
          <w:tcPr>
            <w:tcW w:w="1848" w:type="dxa"/>
            <w:tcMar>
              <w:top w:w="50" w:type="dxa"/>
              <w:left w:w="100" w:type="dxa"/>
            </w:tcMar>
            <w:vAlign w:val="center"/>
          </w:tcPr>
          <w:p w:rsidR="00E921E1" w:rsidRDefault="00E921E1">
            <w:pPr>
              <w:spacing w:after="0"/>
              <w:ind w:left="135"/>
              <w:jc w:val="center"/>
            </w:pPr>
          </w:p>
        </w:tc>
        <w:tc>
          <w:tcPr>
            <w:tcW w:w="2804" w:type="dxa"/>
            <w:tcMar>
              <w:top w:w="50" w:type="dxa"/>
              <w:left w:w="100" w:type="dxa"/>
            </w:tcMar>
            <w:vAlign w:val="center"/>
          </w:tcPr>
          <w:p w:rsidR="00E921E1" w:rsidRDefault="00B12210">
            <w:pPr>
              <w:spacing w:after="0"/>
              <w:ind w:left="135"/>
            </w:pPr>
            <w:hyperlink r:id="rId17">
              <w:r>
                <w:rPr>
                  <w:rFonts w:ascii="Times New Roman" w:hAnsi="Times New Roman"/>
                  <w:color w:val="0000FF"/>
                  <w:u w:val="single"/>
                </w:rPr>
                <w:t>https://m.edsoo.ru/P0D3V1J6C</w:t>
              </w:r>
            </w:hyperlink>
          </w:p>
        </w:tc>
      </w:tr>
      <w:tr w:rsidR="00E921E1">
        <w:trPr>
          <w:trHeight w:val="144"/>
          <w:tblCellSpacing w:w="20" w:type="nil"/>
        </w:trPr>
        <w:tc>
          <w:tcPr>
            <w:tcW w:w="0" w:type="auto"/>
            <w:gridSpan w:val="2"/>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E921E1" w:rsidRDefault="00E921E1"/>
        </w:tc>
      </w:tr>
    </w:tbl>
    <w:p w:rsidR="00E921E1" w:rsidRDefault="00E921E1">
      <w:pPr>
        <w:sectPr w:rsidR="00E921E1">
          <w:pgSz w:w="16383" w:h="11906" w:orient="landscape"/>
          <w:pgMar w:top="1134" w:right="850" w:bottom="1134" w:left="1701" w:header="720" w:footer="720" w:gutter="0"/>
          <w:cols w:space="720"/>
        </w:sectPr>
      </w:pPr>
    </w:p>
    <w:p w:rsidR="00E921E1" w:rsidRDefault="00E921E1">
      <w:pPr>
        <w:sectPr w:rsidR="00E921E1">
          <w:pgSz w:w="16383" w:h="11906" w:orient="landscape"/>
          <w:pgMar w:top="1134" w:right="850" w:bottom="1134" w:left="1701" w:header="720" w:footer="720" w:gutter="0"/>
          <w:cols w:space="720"/>
        </w:sectPr>
      </w:pPr>
    </w:p>
    <w:p w:rsidR="00E921E1" w:rsidRDefault="00B12210">
      <w:pPr>
        <w:spacing w:after="0"/>
        <w:ind w:left="120"/>
      </w:pPr>
      <w:bookmarkStart w:id="10" w:name="block-102999003"/>
      <w:bookmarkEnd w:id="9"/>
      <w:r>
        <w:rPr>
          <w:rFonts w:ascii="Times New Roman" w:hAnsi="Times New Roman"/>
          <w:b/>
          <w:color w:val="000000"/>
          <w:sz w:val="28"/>
        </w:rPr>
        <w:lastRenderedPageBreak/>
        <w:t xml:space="preserve"> ПОУРОЧНОЕ ПЛАНИРОВАНИЕ </w:t>
      </w:r>
    </w:p>
    <w:p w:rsidR="00E921E1" w:rsidRDefault="00B122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3640"/>
        <w:gridCol w:w="961"/>
        <w:gridCol w:w="1841"/>
        <w:gridCol w:w="1910"/>
        <w:gridCol w:w="1347"/>
        <w:gridCol w:w="3313"/>
      </w:tblGrid>
      <w:tr w:rsidR="00E921E1" w:rsidTr="00D41BCE">
        <w:trPr>
          <w:trHeight w:val="144"/>
          <w:tblCellSpacing w:w="20" w:type="nil"/>
        </w:trPr>
        <w:tc>
          <w:tcPr>
            <w:tcW w:w="1015" w:type="dxa"/>
            <w:vMerge w:val="restart"/>
            <w:tcMar>
              <w:top w:w="50" w:type="dxa"/>
              <w:left w:w="100" w:type="dxa"/>
            </w:tcMar>
            <w:vAlign w:val="center"/>
          </w:tcPr>
          <w:p w:rsidR="00E921E1" w:rsidRDefault="00B12210">
            <w:pPr>
              <w:spacing w:after="0"/>
              <w:ind w:left="135"/>
            </w:pPr>
            <w:r>
              <w:rPr>
                <w:rFonts w:ascii="Times New Roman" w:hAnsi="Times New Roman"/>
                <w:b/>
                <w:color w:val="000000"/>
                <w:sz w:val="24"/>
              </w:rPr>
              <w:t xml:space="preserve">№ п/п </w:t>
            </w:r>
          </w:p>
          <w:p w:rsidR="00E921E1" w:rsidRDefault="00E921E1">
            <w:pPr>
              <w:spacing w:after="0"/>
              <w:ind w:left="135"/>
            </w:pPr>
          </w:p>
        </w:tc>
        <w:tc>
          <w:tcPr>
            <w:tcW w:w="3644"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921E1" w:rsidRDefault="00E921E1">
            <w:pPr>
              <w:spacing w:after="0"/>
              <w:ind w:left="135"/>
            </w:pPr>
          </w:p>
        </w:tc>
        <w:tc>
          <w:tcPr>
            <w:tcW w:w="0" w:type="auto"/>
            <w:gridSpan w:val="3"/>
            <w:tcMar>
              <w:top w:w="50" w:type="dxa"/>
              <w:left w:w="100" w:type="dxa"/>
            </w:tcMar>
            <w:vAlign w:val="center"/>
          </w:tcPr>
          <w:p w:rsidR="00E921E1" w:rsidRDefault="00B122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921E1" w:rsidRDefault="00E921E1">
            <w:pPr>
              <w:spacing w:after="0"/>
              <w:ind w:left="135"/>
            </w:pPr>
          </w:p>
        </w:tc>
        <w:tc>
          <w:tcPr>
            <w:tcW w:w="3313"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921E1" w:rsidRDefault="00E921E1">
            <w:pPr>
              <w:spacing w:after="0"/>
              <w:ind w:left="135"/>
            </w:pPr>
          </w:p>
        </w:tc>
      </w:tr>
      <w:tr w:rsidR="00E921E1" w:rsidTr="00D41BCE">
        <w:trPr>
          <w:trHeight w:val="144"/>
          <w:tblCellSpacing w:w="20" w:type="nil"/>
        </w:trPr>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c>
          <w:tcPr>
            <w:tcW w:w="970"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921E1" w:rsidRDefault="00E921E1">
            <w:pPr>
              <w:spacing w:after="0"/>
              <w:ind w:left="135"/>
            </w:pPr>
          </w:p>
        </w:tc>
        <w:tc>
          <w:tcPr>
            <w:tcW w:w="1841"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1910"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01.09.2026</w:t>
            </w:r>
          </w:p>
        </w:tc>
        <w:tc>
          <w:tcPr>
            <w:tcW w:w="3313" w:type="dxa"/>
            <w:tcMar>
              <w:top w:w="50" w:type="dxa"/>
              <w:left w:w="100" w:type="dxa"/>
            </w:tcMar>
            <w:vAlign w:val="center"/>
          </w:tcPr>
          <w:p w:rsidR="00D41BCE" w:rsidRDefault="00D41BCE" w:rsidP="00D41BCE">
            <w:pPr>
              <w:spacing w:after="0"/>
              <w:ind w:left="135"/>
            </w:pPr>
            <w:hyperlink r:id="rId18">
              <w:r>
                <w:rPr>
                  <w:rFonts w:ascii="Times New Roman" w:hAnsi="Times New Roman"/>
                  <w:color w:val="0000FF"/>
                  <w:u w:val="single"/>
                </w:rPr>
                <w:t>https://m.edsoo.ru/L3N5X6G2Y</w:t>
              </w:r>
            </w:hyperlink>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03.09.2026</w:t>
            </w:r>
          </w:p>
        </w:tc>
        <w:tc>
          <w:tcPr>
            <w:tcW w:w="3313" w:type="dxa"/>
            <w:tcMar>
              <w:top w:w="50" w:type="dxa"/>
              <w:left w:w="100" w:type="dxa"/>
            </w:tcMar>
            <w:vAlign w:val="center"/>
          </w:tcPr>
          <w:p w:rsidR="00D41BCE" w:rsidRDefault="00D41BCE" w:rsidP="00D41BCE">
            <w:pPr>
              <w:spacing w:after="0"/>
              <w:ind w:left="135"/>
            </w:pPr>
            <w:hyperlink r:id="rId19">
              <w:r>
                <w:rPr>
                  <w:rFonts w:ascii="Times New Roman" w:hAnsi="Times New Roman"/>
                  <w:color w:val="0000FF"/>
                  <w:u w:val="single"/>
                </w:rPr>
                <w:t>https://m.edsoo.ru/J3G9X4D7E</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Методы познания живой природы</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08.09.2026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Биологические системы, процессы и их изучение</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10.09.2026</w:t>
            </w:r>
          </w:p>
        </w:tc>
        <w:tc>
          <w:tcPr>
            <w:tcW w:w="3313" w:type="dxa"/>
            <w:tcMar>
              <w:top w:w="50" w:type="dxa"/>
              <w:left w:w="100" w:type="dxa"/>
            </w:tcMar>
            <w:vAlign w:val="center"/>
          </w:tcPr>
          <w:p w:rsidR="00D41BCE" w:rsidRDefault="00D41BCE" w:rsidP="00D41BCE">
            <w:pPr>
              <w:spacing w:after="0"/>
              <w:ind w:left="135"/>
            </w:pPr>
            <w:hyperlink r:id="rId20">
              <w:r>
                <w:rPr>
                  <w:rFonts w:ascii="Times New Roman" w:hAnsi="Times New Roman"/>
                  <w:color w:val="0000FF"/>
                  <w:u w:val="single"/>
                </w:rPr>
                <w:t>https://m.edsoo.ru/P6A8W5C2X</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Биологические системы, процессы и их изучение</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15.09.2026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Химический состав клетки. Вода и минеральные соли</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17.09.2026</w:t>
            </w:r>
          </w:p>
        </w:tc>
        <w:tc>
          <w:tcPr>
            <w:tcW w:w="3313" w:type="dxa"/>
            <w:tcMar>
              <w:top w:w="50" w:type="dxa"/>
              <w:left w:w="100" w:type="dxa"/>
            </w:tcMar>
            <w:vAlign w:val="center"/>
          </w:tcPr>
          <w:p w:rsidR="00D41BCE" w:rsidRDefault="00D41BCE" w:rsidP="00D41BCE">
            <w:pPr>
              <w:spacing w:after="0"/>
              <w:ind w:left="135"/>
            </w:pPr>
            <w:hyperlink r:id="rId21">
              <w:r>
                <w:rPr>
                  <w:rFonts w:ascii="Times New Roman" w:hAnsi="Times New Roman"/>
                  <w:color w:val="0000FF"/>
                  <w:u w:val="single"/>
                </w:rPr>
                <w:t>https://m.edsoo.ru/H9K8A6C9F</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Химический состав клетки. Вода и минеральные соли</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22.09.2026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Белки. Состав и строение белков</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24.09.2026</w:t>
            </w:r>
          </w:p>
        </w:tc>
        <w:tc>
          <w:tcPr>
            <w:tcW w:w="3313" w:type="dxa"/>
            <w:tcMar>
              <w:top w:w="50" w:type="dxa"/>
              <w:left w:w="100" w:type="dxa"/>
            </w:tcMar>
            <w:vAlign w:val="center"/>
          </w:tcPr>
          <w:p w:rsidR="00D41BCE" w:rsidRDefault="00D41BCE" w:rsidP="00D41BCE">
            <w:pPr>
              <w:spacing w:after="0"/>
              <w:ind w:left="135"/>
            </w:pPr>
            <w:hyperlink r:id="rId22">
              <w:r>
                <w:rPr>
                  <w:rFonts w:ascii="Times New Roman" w:hAnsi="Times New Roman"/>
                  <w:color w:val="0000FF"/>
                  <w:u w:val="single"/>
                </w:rPr>
                <w:t>https://m.edsoo.ru/Q6J2I5K1J</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Белки. Состав и строение белков</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29.09.2026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01.10.2026</w:t>
            </w:r>
          </w:p>
        </w:tc>
        <w:tc>
          <w:tcPr>
            <w:tcW w:w="3313" w:type="dxa"/>
            <w:tcMar>
              <w:top w:w="50" w:type="dxa"/>
              <w:left w:w="100" w:type="dxa"/>
            </w:tcMar>
            <w:vAlign w:val="center"/>
          </w:tcPr>
          <w:p w:rsidR="00D41BCE" w:rsidRDefault="00D41BCE" w:rsidP="00D41BCE">
            <w:pPr>
              <w:spacing w:after="0"/>
              <w:ind w:left="135"/>
            </w:pPr>
            <w:hyperlink r:id="rId23">
              <w:r>
                <w:rPr>
                  <w:rFonts w:ascii="Times New Roman" w:hAnsi="Times New Roman"/>
                  <w:color w:val="0000FF"/>
                  <w:u w:val="single"/>
                </w:rPr>
                <w:t>https://m.edsoo.ru/P8Q2O4T0F</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Ферменты — биологические катализаторы</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06.10.2026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08.10.2026</w:t>
            </w:r>
          </w:p>
        </w:tc>
        <w:tc>
          <w:tcPr>
            <w:tcW w:w="3313" w:type="dxa"/>
            <w:tcMar>
              <w:top w:w="50" w:type="dxa"/>
              <w:left w:w="100" w:type="dxa"/>
            </w:tcMar>
            <w:vAlign w:val="center"/>
          </w:tcPr>
          <w:p w:rsidR="00D41BCE" w:rsidRDefault="00D41BCE" w:rsidP="00D41BCE">
            <w:pPr>
              <w:spacing w:after="0"/>
              <w:ind w:left="135"/>
            </w:pPr>
            <w:hyperlink r:id="rId24">
              <w:r>
                <w:rPr>
                  <w:rFonts w:ascii="Times New Roman" w:hAnsi="Times New Roman"/>
                  <w:color w:val="0000FF"/>
                  <w:u w:val="single"/>
                </w:rPr>
                <w:t>https://m.edsoo.ru/Q8Y8G5J1B</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13.10.2026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15.10.2026</w:t>
            </w:r>
          </w:p>
        </w:tc>
        <w:tc>
          <w:tcPr>
            <w:tcW w:w="3313" w:type="dxa"/>
            <w:tcMar>
              <w:top w:w="50" w:type="dxa"/>
              <w:left w:w="100" w:type="dxa"/>
            </w:tcMar>
            <w:vAlign w:val="center"/>
          </w:tcPr>
          <w:p w:rsidR="00D41BCE" w:rsidRDefault="00D41BCE" w:rsidP="00D41BCE">
            <w:pPr>
              <w:spacing w:after="0"/>
              <w:ind w:left="135"/>
            </w:pPr>
            <w:hyperlink r:id="rId25">
              <w:r>
                <w:rPr>
                  <w:rFonts w:ascii="Times New Roman" w:hAnsi="Times New Roman"/>
                  <w:color w:val="0000FF"/>
                  <w:u w:val="single"/>
                </w:rPr>
                <w:t>https://m.edsoo.ru/M1Q8N0Y5C</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20.10.2026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r w:rsidRPr="00B12210">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22.10.2026</w:t>
            </w:r>
          </w:p>
        </w:tc>
        <w:tc>
          <w:tcPr>
            <w:tcW w:w="3313" w:type="dxa"/>
            <w:tcMar>
              <w:top w:w="50" w:type="dxa"/>
              <w:left w:w="100" w:type="dxa"/>
            </w:tcMar>
            <w:vAlign w:val="center"/>
          </w:tcPr>
          <w:p w:rsidR="00D41BCE" w:rsidRDefault="00D41BCE" w:rsidP="00D41BCE">
            <w:pPr>
              <w:spacing w:after="0"/>
              <w:ind w:left="135"/>
            </w:pPr>
            <w:hyperlink r:id="rId26">
              <w:r>
                <w:rPr>
                  <w:rFonts w:ascii="Times New Roman" w:hAnsi="Times New Roman"/>
                  <w:color w:val="0000FF"/>
                  <w:u w:val="single"/>
                </w:rPr>
                <w:t>https://m.edsoo.ru/A0P0E1L6Q</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05.11.2026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Клетка как целостная живая система</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10.11.2026</w:t>
            </w:r>
          </w:p>
        </w:tc>
        <w:tc>
          <w:tcPr>
            <w:tcW w:w="3313" w:type="dxa"/>
            <w:tcMar>
              <w:top w:w="50" w:type="dxa"/>
              <w:left w:w="100" w:type="dxa"/>
            </w:tcMar>
            <w:vAlign w:val="center"/>
          </w:tcPr>
          <w:p w:rsidR="00D41BCE" w:rsidRDefault="00D41BCE" w:rsidP="00D41BCE">
            <w:pPr>
              <w:spacing w:after="0"/>
              <w:ind w:left="135"/>
            </w:pPr>
            <w:hyperlink r:id="rId27">
              <w:r>
                <w:rPr>
                  <w:rFonts w:ascii="Times New Roman" w:hAnsi="Times New Roman"/>
                  <w:color w:val="0000FF"/>
                  <w:u w:val="single"/>
                </w:rPr>
                <w:t>https://m.edsoo.ru/I8B9Y9Z1N</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Клетка как целостная живая система</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12.11.2026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 xml:space="preserve">Строение </w:t>
            </w:r>
            <w:proofErr w:type="spellStart"/>
            <w:r w:rsidRPr="00B12210">
              <w:rPr>
                <w:rFonts w:ascii="Times New Roman" w:hAnsi="Times New Roman"/>
                <w:color w:val="000000"/>
                <w:sz w:val="24"/>
                <w:lang w:val="ru-RU"/>
              </w:rPr>
              <w:t>эукариотической</w:t>
            </w:r>
            <w:proofErr w:type="spellEnd"/>
            <w:r w:rsidRPr="00B12210">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w:t>
            </w:r>
            <w:r w:rsidRPr="00B12210">
              <w:rPr>
                <w:rFonts w:ascii="Times New Roman" w:hAnsi="Times New Roman"/>
                <w:color w:val="000000"/>
                <w:sz w:val="24"/>
                <w:lang w:val="ru-RU"/>
              </w:rPr>
              <w:lastRenderedPageBreak/>
              <w:t>описание»</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17.11.2026</w:t>
            </w:r>
          </w:p>
        </w:tc>
        <w:tc>
          <w:tcPr>
            <w:tcW w:w="3313" w:type="dxa"/>
            <w:tcMar>
              <w:top w:w="50" w:type="dxa"/>
              <w:left w:w="100" w:type="dxa"/>
            </w:tcMar>
            <w:vAlign w:val="center"/>
          </w:tcPr>
          <w:p w:rsidR="00D41BCE" w:rsidRDefault="00D41BCE" w:rsidP="00D41BCE">
            <w:pPr>
              <w:spacing w:after="0"/>
              <w:ind w:left="135"/>
            </w:pPr>
            <w:hyperlink r:id="rId28">
              <w:r>
                <w:rPr>
                  <w:rFonts w:ascii="Times New Roman" w:hAnsi="Times New Roman"/>
                  <w:color w:val="0000FF"/>
                  <w:u w:val="single"/>
                </w:rPr>
                <w:t>https://m.edsoo.ru/U5C3M3A1O</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 xml:space="preserve">Строение </w:t>
            </w:r>
            <w:proofErr w:type="spellStart"/>
            <w:r w:rsidRPr="00B12210">
              <w:rPr>
                <w:rFonts w:ascii="Times New Roman" w:hAnsi="Times New Roman"/>
                <w:color w:val="000000"/>
                <w:sz w:val="24"/>
                <w:lang w:val="ru-RU"/>
              </w:rPr>
              <w:t>эукариотической</w:t>
            </w:r>
            <w:proofErr w:type="spellEnd"/>
            <w:r w:rsidRPr="00B12210">
              <w:rPr>
                <w:rFonts w:ascii="Times New Roman" w:hAnsi="Times New Roman"/>
                <w:color w:val="000000"/>
                <w:sz w:val="24"/>
                <w:lang w:val="ru-RU"/>
              </w:rPr>
              <w:t xml:space="preserve"> клетки</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19.11.2026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24.11.2026</w:t>
            </w:r>
          </w:p>
        </w:tc>
        <w:tc>
          <w:tcPr>
            <w:tcW w:w="3313" w:type="dxa"/>
            <w:tcMar>
              <w:top w:w="50" w:type="dxa"/>
              <w:left w:w="100" w:type="dxa"/>
            </w:tcMar>
            <w:vAlign w:val="center"/>
          </w:tcPr>
          <w:p w:rsidR="00D41BCE" w:rsidRDefault="00D41BCE" w:rsidP="00D41BCE">
            <w:pPr>
              <w:spacing w:after="0"/>
              <w:ind w:left="135"/>
            </w:pPr>
            <w:hyperlink r:id="rId29">
              <w:r>
                <w:rPr>
                  <w:rFonts w:ascii="Times New Roman" w:hAnsi="Times New Roman"/>
                  <w:color w:val="0000FF"/>
                  <w:u w:val="single"/>
                </w:rPr>
                <w:t>https://m.edsoo.ru/W3W7F8M9B</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26.11.2026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01.12.2026</w:t>
            </w:r>
          </w:p>
        </w:tc>
        <w:tc>
          <w:tcPr>
            <w:tcW w:w="3313" w:type="dxa"/>
            <w:tcMar>
              <w:top w:w="50" w:type="dxa"/>
              <w:left w:w="100" w:type="dxa"/>
            </w:tcMar>
            <w:vAlign w:val="center"/>
          </w:tcPr>
          <w:p w:rsidR="00D41BCE" w:rsidRDefault="00D41BCE" w:rsidP="00D41BCE">
            <w:pPr>
              <w:spacing w:after="0"/>
              <w:ind w:left="135"/>
            </w:pPr>
            <w:hyperlink r:id="rId30">
              <w:r>
                <w:rPr>
                  <w:rFonts w:ascii="Times New Roman" w:hAnsi="Times New Roman"/>
                  <w:color w:val="0000FF"/>
                  <w:u w:val="single"/>
                </w:rPr>
                <w:t>https://m.edsoo.ru/E1Z2R0O9B</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03.12.2026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08.12.2026</w:t>
            </w:r>
          </w:p>
        </w:tc>
        <w:tc>
          <w:tcPr>
            <w:tcW w:w="3313" w:type="dxa"/>
            <w:tcMar>
              <w:top w:w="50" w:type="dxa"/>
              <w:left w:w="100" w:type="dxa"/>
            </w:tcMar>
            <w:vAlign w:val="center"/>
          </w:tcPr>
          <w:p w:rsidR="00D41BCE" w:rsidRDefault="00D41BCE" w:rsidP="00D41BCE">
            <w:pPr>
              <w:spacing w:after="0"/>
              <w:ind w:left="135"/>
            </w:pPr>
            <w:hyperlink r:id="rId31">
              <w:r>
                <w:rPr>
                  <w:rFonts w:ascii="Times New Roman" w:hAnsi="Times New Roman"/>
                  <w:color w:val="0000FF"/>
                  <w:u w:val="single"/>
                </w:rPr>
                <w:t>https://m.edsoo.ru/H3D3Y6V0H</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10.12.2026</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15.12.2026</w:t>
            </w:r>
          </w:p>
        </w:tc>
        <w:tc>
          <w:tcPr>
            <w:tcW w:w="3313" w:type="dxa"/>
            <w:tcMar>
              <w:top w:w="50" w:type="dxa"/>
              <w:left w:w="100" w:type="dxa"/>
            </w:tcMar>
            <w:vAlign w:val="center"/>
          </w:tcPr>
          <w:p w:rsidR="00D41BCE" w:rsidRDefault="00D41BCE" w:rsidP="00D41BCE">
            <w:pPr>
              <w:spacing w:after="0"/>
              <w:ind w:left="135"/>
            </w:pPr>
            <w:hyperlink r:id="rId32">
              <w:r>
                <w:rPr>
                  <w:rFonts w:ascii="Times New Roman" w:hAnsi="Times New Roman"/>
                  <w:color w:val="0000FF"/>
                  <w:u w:val="single"/>
                </w:rPr>
                <w:t>https://m.edsoo.ru/E0X7D6P5C</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Жизненный цикл клетки. Деление клетки.</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17.12.2026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Биосинтез белка. Реакция матричного синтеза</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22.12.2026</w:t>
            </w:r>
          </w:p>
        </w:tc>
        <w:tc>
          <w:tcPr>
            <w:tcW w:w="3313" w:type="dxa"/>
            <w:tcMar>
              <w:top w:w="50" w:type="dxa"/>
              <w:left w:w="100" w:type="dxa"/>
            </w:tcMar>
            <w:vAlign w:val="center"/>
          </w:tcPr>
          <w:p w:rsidR="00D41BCE" w:rsidRDefault="00D41BCE" w:rsidP="00D41BCE">
            <w:pPr>
              <w:spacing w:after="0"/>
              <w:ind w:left="135"/>
            </w:pPr>
            <w:hyperlink r:id="rId33">
              <w:r>
                <w:rPr>
                  <w:rFonts w:ascii="Times New Roman" w:hAnsi="Times New Roman"/>
                  <w:color w:val="0000FF"/>
                  <w:u w:val="single"/>
                </w:rPr>
                <w:t>https://m.edsoo.ru/E3R8I3D8J</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Биосинтез белка. Реакция матричного синтеза</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24.12.2026</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29.12.2026</w:t>
            </w:r>
          </w:p>
        </w:tc>
        <w:tc>
          <w:tcPr>
            <w:tcW w:w="3313" w:type="dxa"/>
            <w:tcMar>
              <w:top w:w="50" w:type="dxa"/>
              <w:left w:w="100" w:type="dxa"/>
            </w:tcMar>
            <w:vAlign w:val="center"/>
          </w:tcPr>
          <w:p w:rsidR="00D41BCE" w:rsidRDefault="00D41BCE" w:rsidP="00D41BCE">
            <w:pPr>
              <w:spacing w:after="0"/>
              <w:ind w:left="135"/>
            </w:pPr>
            <w:hyperlink r:id="rId34">
              <w:r>
                <w:rPr>
                  <w:rFonts w:ascii="Times New Roman" w:hAnsi="Times New Roman"/>
                  <w:color w:val="0000FF"/>
                  <w:u w:val="single"/>
                </w:rPr>
                <w:t>https://m.edsoo.ru/E5T0N8W9H</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12.01.2027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14.01.2027</w:t>
            </w:r>
          </w:p>
        </w:tc>
        <w:tc>
          <w:tcPr>
            <w:tcW w:w="3313" w:type="dxa"/>
            <w:tcMar>
              <w:top w:w="50" w:type="dxa"/>
              <w:left w:w="100" w:type="dxa"/>
            </w:tcMar>
            <w:vAlign w:val="center"/>
          </w:tcPr>
          <w:p w:rsidR="00D41BCE" w:rsidRDefault="00D41BCE" w:rsidP="00D41BCE">
            <w:pPr>
              <w:spacing w:after="0"/>
              <w:ind w:left="135"/>
            </w:pPr>
            <w:hyperlink r:id="rId35">
              <w:r>
                <w:rPr>
                  <w:rFonts w:ascii="Times New Roman" w:hAnsi="Times New Roman"/>
                  <w:color w:val="0000FF"/>
                  <w:u w:val="single"/>
                </w:rPr>
                <w:t>https://m.edsoo.ru/J3B9G7A8B</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19.01.2027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21.01.2027</w:t>
            </w:r>
          </w:p>
        </w:tc>
        <w:tc>
          <w:tcPr>
            <w:tcW w:w="3313" w:type="dxa"/>
            <w:tcMar>
              <w:top w:w="50" w:type="dxa"/>
              <w:left w:w="100" w:type="dxa"/>
            </w:tcMar>
            <w:vAlign w:val="center"/>
          </w:tcPr>
          <w:p w:rsidR="00D41BCE" w:rsidRDefault="00D41BCE" w:rsidP="00D41BCE">
            <w:pPr>
              <w:spacing w:after="0"/>
              <w:ind w:left="135"/>
            </w:pPr>
            <w:hyperlink r:id="rId36">
              <w:r>
                <w:rPr>
                  <w:rFonts w:ascii="Times New Roman" w:hAnsi="Times New Roman"/>
                  <w:color w:val="0000FF"/>
                  <w:u w:val="single"/>
                </w:rPr>
                <w:t>https://m.edsoo.ru/P7E0V8V0S</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26.01.2027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Мейоз</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28.01.2027</w:t>
            </w:r>
          </w:p>
        </w:tc>
        <w:tc>
          <w:tcPr>
            <w:tcW w:w="3313" w:type="dxa"/>
            <w:tcMar>
              <w:top w:w="50" w:type="dxa"/>
              <w:left w:w="100" w:type="dxa"/>
            </w:tcMar>
            <w:vAlign w:val="center"/>
          </w:tcPr>
          <w:p w:rsidR="00D41BCE" w:rsidRDefault="00D41BCE" w:rsidP="00D41BCE">
            <w:pPr>
              <w:spacing w:after="0"/>
              <w:ind w:left="135"/>
            </w:pPr>
            <w:hyperlink r:id="rId37">
              <w:r>
                <w:rPr>
                  <w:rFonts w:ascii="Times New Roman" w:hAnsi="Times New Roman"/>
                  <w:color w:val="0000FF"/>
                  <w:u w:val="single"/>
                </w:rPr>
                <w:t>https://m.edsoo.ru/V0S8G3A6W</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Мейоз</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02.02.2027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04.02.2027</w:t>
            </w:r>
          </w:p>
        </w:tc>
        <w:tc>
          <w:tcPr>
            <w:tcW w:w="3313" w:type="dxa"/>
            <w:tcMar>
              <w:top w:w="50" w:type="dxa"/>
              <w:left w:w="100" w:type="dxa"/>
            </w:tcMar>
            <w:vAlign w:val="center"/>
          </w:tcPr>
          <w:p w:rsidR="00D41BCE" w:rsidRDefault="00D41BCE" w:rsidP="00D41BCE">
            <w:pPr>
              <w:spacing w:after="0"/>
              <w:ind w:left="135"/>
            </w:pPr>
            <w:hyperlink r:id="rId38">
              <w:r>
                <w:rPr>
                  <w:rFonts w:ascii="Times New Roman" w:hAnsi="Times New Roman"/>
                  <w:color w:val="0000FF"/>
                  <w:u w:val="single"/>
                </w:rPr>
                <w:t>https://m.edsoo.ru/B5G7Q9N3B</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Образование и развитие половых клеток</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09.02.2027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11.02.2027</w:t>
            </w:r>
          </w:p>
        </w:tc>
        <w:tc>
          <w:tcPr>
            <w:tcW w:w="3313" w:type="dxa"/>
            <w:tcMar>
              <w:top w:w="50" w:type="dxa"/>
              <w:left w:w="100" w:type="dxa"/>
            </w:tcMar>
            <w:vAlign w:val="center"/>
          </w:tcPr>
          <w:p w:rsidR="00D41BCE" w:rsidRDefault="00D41BCE" w:rsidP="00D41BCE">
            <w:pPr>
              <w:spacing w:after="0"/>
              <w:ind w:left="135"/>
            </w:pPr>
            <w:hyperlink r:id="rId39">
              <w:r>
                <w:rPr>
                  <w:rFonts w:ascii="Times New Roman" w:hAnsi="Times New Roman"/>
                  <w:color w:val="0000FF"/>
                  <w:u w:val="single"/>
                </w:rPr>
                <w:t>https://m.edsoo.ru/A8S8W9F2F</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16.02.2027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Генетика — наука о наследственности и изменчивости</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18.02.2027</w:t>
            </w:r>
          </w:p>
        </w:tc>
        <w:tc>
          <w:tcPr>
            <w:tcW w:w="3313" w:type="dxa"/>
            <w:tcMar>
              <w:top w:w="50" w:type="dxa"/>
              <w:left w:w="100" w:type="dxa"/>
            </w:tcMar>
            <w:vAlign w:val="center"/>
          </w:tcPr>
          <w:p w:rsidR="00D41BCE" w:rsidRDefault="00D41BCE" w:rsidP="00D41BCE">
            <w:pPr>
              <w:spacing w:after="0"/>
              <w:ind w:left="135"/>
            </w:pPr>
            <w:hyperlink r:id="rId40">
              <w:r>
                <w:rPr>
                  <w:rFonts w:ascii="Times New Roman" w:hAnsi="Times New Roman"/>
                  <w:color w:val="0000FF"/>
                  <w:u w:val="single"/>
                </w:rPr>
                <w:t>https://m.edsoo.ru/E2A4C4G5I</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 xml:space="preserve">Генетика — наука о наследственности и </w:t>
            </w:r>
            <w:r w:rsidRPr="00B12210">
              <w:rPr>
                <w:rFonts w:ascii="Times New Roman" w:hAnsi="Times New Roman"/>
                <w:color w:val="000000"/>
                <w:sz w:val="24"/>
                <w:lang w:val="ru-RU"/>
              </w:rPr>
              <w:lastRenderedPageBreak/>
              <w:t>изменчивости</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25.02.2027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Закономерности наследования признаков. Моногибридное скрещивание</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02.03.2027</w:t>
            </w:r>
          </w:p>
        </w:tc>
        <w:tc>
          <w:tcPr>
            <w:tcW w:w="3313" w:type="dxa"/>
            <w:tcMar>
              <w:top w:w="50" w:type="dxa"/>
              <w:left w:w="100" w:type="dxa"/>
            </w:tcMar>
            <w:vAlign w:val="center"/>
          </w:tcPr>
          <w:p w:rsidR="00D41BCE" w:rsidRDefault="00D41BCE" w:rsidP="00D41BCE">
            <w:pPr>
              <w:spacing w:after="0"/>
              <w:ind w:left="135"/>
            </w:pPr>
            <w:hyperlink r:id="rId41">
              <w:r>
                <w:rPr>
                  <w:rFonts w:ascii="Times New Roman" w:hAnsi="Times New Roman"/>
                  <w:color w:val="0000FF"/>
                  <w:u w:val="single"/>
                </w:rPr>
                <w:t>https://m.edsoo.ru/X0T3G9D4X</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Закономерности наследования признаков. Моногибридное скрещивание</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04.03.2027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proofErr w:type="spellStart"/>
            <w:r w:rsidRPr="00B12210">
              <w:rPr>
                <w:rFonts w:ascii="Times New Roman" w:hAnsi="Times New Roman"/>
                <w:color w:val="000000"/>
                <w:sz w:val="24"/>
                <w:lang w:val="ru-RU"/>
              </w:rPr>
              <w:t>Дигибридное</w:t>
            </w:r>
            <w:proofErr w:type="spellEnd"/>
            <w:r w:rsidRPr="00B12210">
              <w:rPr>
                <w:rFonts w:ascii="Times New Roman" w:hAnsi="Times New Roman"/>
                <w:color w:val="000000"/>
                <w:sz w:val="24"/>
                <w:lang w:val="ru-RU"/>
              </w:rPr>
              <w:t xml:space="preserve"> скрещивание. Закон независимого наследования признаков</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09.03.2027</w:t>
            </w:r>
          </w:p>
        </w:tc>
        <w:tc>
          <w:tcPr>
            <w:tcW w:w="3313" w:type="dxa"/>
            <w:tcMar>
              <w:top w:w="50" w:type="dxa"/>
              <w:left w:w="100" w:type="dxa"/>
            </w:tcMar>
            <w:vAlign w:val="center"/>
          </w:tcPr>
          <w:p w:rsidR="00D41BCE" w:rsidRDefault="00D41BCE" w:rsidP="00D41BCE">
            <w:pPr>
              <w:spacing w:after="0"/>
              <w:ind w:left="135"/>
            </w:pPr>
            <w:hyperlink r:id="rId42">
              <w:r>
                <w:rPr>
                  <w:rFonts w:ascii="Times New Roman" w:hAnsi="Times New Roman"/>
                  <w:color w:val="0000FF"/>
                  <w:u w:val="single"/>
                </w:rPr>
                <w:t>https://m.edsoo.ru/U5M0Q0T6M</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proofErr w:type="spellStart"/>
            <w:r w:rsidRPr="00B12210">
              <w:rPr>
                <w:rFonts w:ascii="Times New Roman" w:hAnsi="Times New Roman"/>
                <w:color w:val="000000"/>
                <w:sz w:val="24"/>
                <w:lang w:val="ru-RU"/>
              </w:rPr>
              <w:t>Дигибридное</w:t>
            </w:r>
            <w:proofErr w:type="spellEnd"/>
            <w:r w:rsidRPr="00B12210">
              <w:rPr>
                <w:rFonts w:ascii="Times New Roman" w:hAnsi="Times New Roman"/>
                <w:color w:val="000000"/>
                <w:sz w:val="24"/>
                <w:lang w:val="ru-RU"/>
              </w:rPr>
              <w:t xml:space="preserve"> скрещивание. Закон независимого наследования признаков</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11.03.2027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B12210">
              <w:rPr>
                <w:rFonts w:ascii="Times New Roman" w:hAnsi="Times New Roman"/>
                <w:color w:val="000000"/>
                <w:sz w:val="24"/>
                <w:lang w:val="ru-RU"/>
              </w:rPr>
              <w:t>дигибридного</w:t>
            </w:r>
            <w:proofErr w:type="spellEnd"/>
            <w:r w:rsidRPr="00B12210">
              <w:rPr>
                <w:rFonts w:ascii="Times New Roman" w:hAnsi="Times New Roman"/>
                <w:color w:val="000000"/>
                <w:sz w:val="24"/>
                <w:lang w:val="ru-RU"/>
              </w:rPr>
              <w:t xml:space="preserve"> скрещивания у дрозофилы на готовых микропрепаратах»</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16.03.2027</w:t>
            </w:r>
          </w:p>
        </w:tc>
        <w:tc>
          <w:tcPr>
            <w:tcW w:w="3313" w:type="dxa"/>
            <w:tcMar>
              <w:top w:w="50" w:type="dxa"/>
              <w:left w:w="100" w:type="dxa"/>
            </w:tcMar>
            <w:vAlign w:val="center"/>
          </w:tcPr>
          <w:p w:rsidR="00D41BCE" w:rsidRDefault="00D41BCE" w:rsidP="00D41BCE">
            <w:pPr>
              <w:spacing w:after="0"/>
              <w:ind w:left="135"/>
            </w:pPr>
            <w:hyperlink r:id="rId43">
              <w:r>
                <w:rPr>
                  <w:rFonts w:ascii="Times New Roman" w:hAnsi="Times New Roman"/>
                  <w:color w:val="0000FF"/>
                  <w:u w:val="single"/>
                </w:rPr>
                <w:t>https://m.edsoo.ru/B3F9A3Y7K</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Сцепленное наследование признаков</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18.03.2027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Генетика пола. Наследование признаков, сцепленных с полом</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23.03.2027</w:t>
            </w:r>
          </w:p>
        </w:tc>
        <w:tc>
          <w:tcPr>
            <w:tcW w:w="3313" w:type="dxa"/>
            <w:tcMar>
              <w:top w:w="50" w:type="dxa"/>
              <w:left w:w="100" w:type="dxa"/>
            </w:tcMar>
            <w:vAlign w:val="center"/>
          </w:tcPr>
          <w:p w:rsidR="00D41BCE" w:rsidRDefault="00D41BCE" w:rsidP="00D41BCE">
            <w:pPr>
              <w:spacing w:after="0"/>
              <w:ind w:left="135"/>
            </w:pPr>
            <w:hyperlink r:id="rId44">
              <w:r>
                <w:rPr>
                  <w:rFonts w:ascii="Times New Roman" w:hAnsi="Times New Roman"/>
                  <w:color w:val="0000FF"/>
                  <w:u w:val="single"/>
                </w:rPr>
                <w:t>https://m.edsoo.ru/F6T4C9V1Z</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Генетика пола. Наследование признаков, сцепленных с полом</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25.03.2027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Default="00D41BCE" w:rsidP="00D41BCE">
            <w:pPr>
              <w:spacing w:after="0"/>
              <w:ind w:left="135"/>
            </w:pPr>
            <w:r w:rsidRPr="00B12210">
              <w:rPr>
                <w:rFonts w:ascii="Times New Roman" w:hAnsi="Times New Roman"/>
                <w:color w:val="000000"/>
                <w:sz w:val="24"/>
                <w:lang w:val="ru-RU"/>
              </w:rPr>
              <w:t xml:space="preserve">Изменчивость. Ненаследственная </w:t>
            </w:r>
            <w:r w:rsidRPr="00B12210">
              <w:rPr>
                <w:rFonts w:ascii="Times New Roman" w:hAnsi="Times New Roman"/>
                <w:color w:val="000000"/>
                <w:sz w:val="24"/>
                <w:lang w:val="ru-RU"/>
              </w:rPr>
              <w:lastRenderedPageBreak/>
              <w:t xml:space="preserve">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06.04.2027</w:t>
            </w:r>
          </w:p>
        </w:tc>
        <w:tc>
          <w:tcPr>
            <w:tcW w:w="3313" w:type="dxa"/>
            <w:tcMar>
              <w:top w:w="50" w:type="dxa"/>
              <w:left w:w="100" w:type="dxa"/>
            </w:tcMar>
            <w:vAlign w:val="center"/>
          </w:tcPr>
          <w:p w:rsidR="00D41BCE" w:rsidRDefault="00D41BCE" w:rsidP="00D41BCE">
            <w:pPr>
              <w:spacing w:after="0"/>
              <w:ind w:left="135"/>
            </w:pPr>
            <w:hyperlink r:id="rId45">
              <w:r>
                <w:rPr>
                  <w:rFonts w:ascii="Times New Roman" w:hAnsi="Times New Roman"/>
                  <w:color w:val="0000FF"/>
                  <w:u w:val="single"/>
                </w:rPr>
                <w:t>https://m.edsoo.ru/S0L0X1U5X</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Изменчивость. Ненаследственная изменчивость</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08.04.2027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13.04.2027</w:t>
            </w:r>
          </w:p>
        </w:tc>
        <w:tc>
          <w:tcPr>
            <w:tcW w:w="3313" w:type="dxa"/>
            <w:tcMar>
              <w:top w:w="50" w:type="dxa"/>
              <w:left w:w="100" w:type="dxa"/>
            </w:tcMar>
            <w:vAlign w:val="center"/>
          </w:tcPr>
          <w:p w:rsidR="00D41BCE" w:rsidRDefault="00D41BCE" w:rsidP="00D41BCE">
            <w:pPr>
              <w:spacing w:after="0"/>
              <w:ind w:left="135"/>
            </w:pPr>
            <w:hyperlink r:id="rId46">
              <w:r>
                <w:rPr>
                  <w:rFonts w:ascii="Times New Roman" w:hAnsi="Times New Roman"/>
                  <w:color w:val="0000FF"/>
                  <w:u w:val="single"/>
                </w:rPr>
                <w:t>https://m.edsoo.ru/X0O8Q8M6C</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Наследственная изменчивость</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15.04.2027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20.04.2027</w:t>
            </w:r>
          </w:p>
        </w:tc>
        <w:tc>
          <w:tcPr>
            <w:tcW w:w="3313" w:type="dxa"/>
            <w:tcMar>
              <w:top w:w="50" w:type="dxa"/>
              <w:left w:w="100" w:type="dxa"/>
            </w:tcMar>
            <w:vAlign w:val="center"/>
          </w:tcPr>
          <w:p w:rsidR="00D41BCE" w:rsidRDefault="00D41BCE" w:rsidP="00D41BCE">
            <w:pPr>
              <w:spacing w:after="0"/>
              <w:ind w:left="135"/>
            </w:pPr>
            <w:hyperlink r:id="rId47">
              <w:r>
                <w:rPr>
                  <w:rFonts w:ascii="Times New Roman" w:hAnsi="Times New Roman"/>
                  <w:color w:val="0000FF"/>
                  <w:u w:val="single"/>
                </w:rPr>
                <w:t>https://m.edsoo.ru/K9J0M1Y4N</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Default="00D41BCE" w:rsidP="00D41BCE">
            <w:pPr>
              <w:spacing w:after="0"/>
              <w:ind w:left="135"/>
              <w:rPr>
                <w:rFonts w:ascii="Times New Roman" w:hAnsi="Times New Roman"/>
                <w:color w:val="000000"/>
                <w:sz w:val="24"/>
              </w:rPr>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22.04.2027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Обобщение по теме «Наследственность и изменчивость организмов»</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27.04.2027</w:t>
            </w:r>
          </w:p>
        </w:tc>
        <w:tc>
          <w:tcPr>
            <w:tcW w:w="3313" w:type="dxa"/>
            <w:tcMar>
              <w:top w:w="50" w:type="dxa"/>
              <w:left w:w="100" w:type="dxa"/>
            </w:tcMar>
            <w:vAlign w:val="center"/>
          </w:tcPr>
          <w:p w:rsidR="00D41BCE" w:rsidRDefault="00D41BCE" w:rsidP="00D41BCE">
            <w:pPr>
              <w:spacing w:after="0"/>
              <w:ind w:left="135"/>
            </w:pPr>
            <w:hyperlink r:id="rId48">
              <w:r>
                <w:rPr>
                  <w:rFonts w:ascii="Times New Roman" w:hAnsi="Times New Roman"/>
                  <w:color w:val="0000FF"/>
                  <w:u w:val="single"/>
                </w:rPr>
                <w:t>https://m.edsoo.ru/H2D5H9X4W</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«Наследственность и изменчивость организмов»</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29.04.2027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Default="00D41BCE" w:rsidP="00D41BCE">
            <w:pPr>
              <w:pStyle w:val="ae"/>
              <w:numPr>
                <w:ilvl w:val="0"/>
                <w:numId w:val="1"/>
              </w:numPr>
              <w:spacing w:after="0"/>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Селекция как наука и процесс</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04.05.2027</w:t>
            </w:r>
          </w:p>
        </w:tc>
        <w:tc>
          <w:tcPr>
            <w:tcW w:w="3313" w:type="dxa"/>
            <w:tcMar>
              <w:top w:w="50" w:type="dxa"/>
              <w:left w:w="100" w:type="dxa"/>
            </w:tcMar>
            <w:vAlign w:val="center"/>
          </w:tcPr>
          <w:p w:rsidR="00D41BCE" w:rsidRDefault="00D41BCE" w:rsidP="00D41BCE">
            <w:pPr>
              <w:spacing w:after="0"/>
              <w:ind w:left="135"/>
            </w:pPr>
            <w:hyperlink r:id="rId49">
              <w:r>
                <w:rPr>
                  <w:rFonts w:ascii="Times New Roman" w:hAnsi="Times New Roman"/>
                  <w:color w:val="0000FF"/>
                  <w:u w:val="single"/>
                </w:rPr>
                <w:t>https://m.edsoo.ru/W9F9P0H3Y</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Селекция как наука и процесс</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06.05.2027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Pr="00B12210" w:rsidRDefault="00D41BCE" w:rsidP="00D41BCE">
            <w:pPr>
              <w:spacing w:after="0"/>
              <w:ind w:left="135"/>
              <w:rPr>
                <w:lang w:val="ru-RU"/>
              </w:rPr>
            </w:pPr>
            <w:r w:rsidRPr="00B12210">
              <w:rPr>
                <w:rFonts w:ascii="Times New Roman" w:hAnsi="Times New Roman"/>
                <w:color w:val="000000"/>
                <w:sz w:val="24"/>
                <w:lang w:val="ru-RU"/>
              </w:rPr>
              <w:t>Методы и достижения селекции растений и животных</w:t>
            </w:r>
          </w:p>
        </w:tc>
        <w:tc>
          <w:tcPr>
            <w:tcW w:w="970" w:type="dxa"/>
            <w:tcMar>
              <w:top w:w="50" w:type="dxa"/>
              <w:left w:w="100" w:type="dxa"/>
            </w:tcMar>
            <w:vAlign w:val="center"/>
          </w:tcPr>
          <w:p w:rsidR="00D41BCE" w:rsidRDefault="00D41BCE" w:rsidP="00D41BCE">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11.05.2027</w:t>
            </w:r>
          </w:p>
        </w:tc>
        <w:tc>
          <w:tcPr>
            <w:tcW w:w="3313" w:type="dxa"/>
            <w:tcMar>
              <w:top w:w="50" w:type="dxa"/>
              <w:left w:w="100" w:type="dxa"/>
            </w:tcMar>
            <w:vAlign w:val="center"/>
          </w:tcPr>
          <w:p w:rsidR="00D41BCE" w:rsidRDefault="00D41BCE" w:rsidP="00D41BCE">
            <w:pPr>
              <w:spacing w:after="0"/>
              <w:ind w:left="135"/>
            </w:pPr>
            <w:hyperlink r:id="rId50">
              <w:r>
                <w:rPr>
                  <w:rFonts w:ascii="Times New Roman" w:hAnsi="Times New Roman"/>
                  <w:color w:val="0000FF"/>
                  <w:u w:val="single"/>
                </w:rPr>
                <w:t>https://m.edsoo.ru/D2L0Y6L3S</w:t>
              </w:r>
            </w:hyperlink>
          </w:p>
        </w:tc>
      </w:tr>
      <w:tr w:rsidR="00D41BCE" w:rsidRPr="00B12210"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vAlign w:val="center"/>
          </w:tcPr>
          <w:p w:rsidR="00D41BCE" w:rsidRPr="00B12210" w:rsidRDefault="00D41BCE" w:rsidP="00D41BCE">
            <w:pPr>
              <w:spacing w:after="0"/>
              <w:ind w:left="135"/>
              <w:rPr>
                <w:rFonts w:ascii="Times New Roman" w:hAnsi="Times New Roman"/>
                <w:color w:val="000000"/>
                <w:sz w:val="24"/>
                <w:lang w:val="ru-RU"/>
              </w:rPr>
            </w:pPr>
            <w:r w:rsidRPr="00B12210">
              <w:rPr>
                <w:rFonts w:ascii="Times New Roman" w:hAnsi="Times New Roman"/>
                <w:color w:val="000000"/>
                <w:sz w:val="24"/>
                <w:lang w:val="ru-RU"/>
              </w:rPr>
              <w:t>Методы и достижения селекции растений и животных</w:t>
            </w:r>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rPr>
              <w:t>1</w:t>
            </w:r>
          </w:p>
        </w:tc>
        <w:tc>
          <w:tcPr>
            <w:tcW w:w="1841" w:type="dxa"/>
            <w:tcMar>
              <w:top w:w="50" w:type="dxa"/>
              <w:left w:w="100" w:type="dxa"/>
            </w:tcMar>
            <w:vAlign w:val="center"/>
          </w:tcPr>
          <w:p w:rsidR="00D41BCE" w:rsidRPr="00B12210" w:rsidRDefault="00D41BCE" w:rsidP="00D41BCE">
            <w:pPr>
              <w:spacing w:after="0"/>
              <w:ind w:left="135"/>
              <w:jc w:val="center"/>
              <w:rPr>
                <w:lang w:val="ru-RU"/>
              </w:rPr>
            </w:pPr>
          </w:p>
        </w:tc>
        <w:tc>
          <w:tcPr>
            <w:tcW w:w="1910" w:type="dxa"/>
            <w:tcMar>
              <w:top w:w="50" w:type="dxa"/>
              <w:left w:w="100" w:type="dxa"/>
            </w:tcMar>
            <w:vAlign w:val="center"/>
          </w:tcPr>
          <w:p w:rsidR="00D41BCE" w:rsidRPr="00B12210" w:rsidRDefault="00D41BCE" w:rsidP="00D41BCE">
            <w:pPr>
              <w:spacing w:after="0"/>
              <w:ind w:left="135"/>
              <w:jc w:val="center"/>
              <w:rPr>
                <w:lang w:val="ru-RU"/>
              </w:rP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13.05.2027</w:t>
            </w:r>
          </w:p>
        </w:tc>
        <w:tc>
          <w:tcPr>
            <w:tcW w:w="3313" w:type="dxa"/>
            <w:tcMar>
              <w:top w:w="50" w:type="dxa"/>
              <w:left w:w="100" w:type="dxa"/>
            </w:tcMar>
            <w:vAlign w:val="center"/>
          </w:tcPr>
          <w:p w:rsidR="00D41BCE" w:rsidRPr="00B12210" w:rsidRDefault="00D41BCE" w:rsidP="00D41BCE">
            <w:pPr>
              <w:spacing w:after="0"/>
              <w:ind w:left="135"/>
              <w:rPr>
                <w:rFonts w:ascii="Times New Roman" w:hAnsi="Times New Roman"/>
                <w:color w:val="0000FF"/>
                <w:u w:val="single"/>
                <w:lang w:val="ru-RU"/>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lang w:val="ru-RU"/>
              </w:rPr>
            </w:pPr>
          </w:p>
        </w:tc>
        <w:tc>
          <w:tcPr>
            <w:tcW w:w="3644" w:type="dxa"/>
            <w:tcMar>
              <w:top w:w="50" w:type="dxa"/>
              <w:left w:w="100" w:type="dxa"/>
            </w:tcMar>
            <w:vAlign w:val="center"/>
          </w:tcPr>
          <w:p w:rsidR="00D41BCE" w:rsidRDefault="00D41BCE" w:rsidP="00D41BCE">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970" w:type="dxa"/>
            <w:tcMar>
              <w:top w:w="50" w:type="dxa"/>
              <w:left w:w="100" w:type="dxa"/>
            </w:tcMar>
            <w:vAlign w:val="center"/>
          </w:tcPr>
          <w:p w:rsidR="00D41BCE" w:rsidRDefault="00D41BCE" w:rsidP="00D41BC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18.05.2027</w:t>
            </w:r>
          </w:p>
        </w:tc>
        <w:tc>
          <w:tcPr>
            <w:tcW w:w="3313" w:type="dxa"/>
            <w:tcMar>
              <w:top w:w="50" w:type="dxa"/>
              <w:left w:w="100" w:type="dxa"/>
            </w:tcMar>
            <w:vAlign w:val="center"/>
          </w:tcPr>
          <w:p w:rsidR="00D41BCE" w:rsidRDefault="00D41BCE" w:rsidP="00D41BCE">
            <w:pPr>
              <w:spacing w:after="0"/>
              <w:ind w:left="135"/>
            </w:pPr>
            <w:hyperlink r:id="rId51">
              <w:r>
                <w:rPr>
                  <w:rFonts w:ascii="Times New Roman" w:hAnsi="Times New Roman"/>
                  <w:color w:val="0000FF"/>
                  <w:u w:val="single"/>
                </w:rPr>
                <w:t>https://m.edsoo.ru/Y9Q2W2U4V</w:t>
              </w:r>
            </w:hyperlink>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tcPr>
          <w:p w:rsidR="00D41BCE" w:rsidRDefault="00D41BCE" w:rsidP="00D41BCE">
            <w:proofErr w:type="spellStart"/>
            <w:r w:rsidRPr="001834BD">
              <w:rPr>
                <w:rFonts w:ascii="Times New Roman" w:hAnsi="Times New Roman"/>
                <w:color w:val="000000"/>
                <w:sz w:val="24"/>
              </w:rPr>
              <w:t>Биотехнология</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как</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отрасль</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производства</w:t>
            </w:r>
            <w:proofErr w:type="spellEnd"/>
          </w:p>
        </w:tc>
        <w:tc>
          <w:tcPr>
            <w:tcW w:w="970" w:type="dxa"/>
            <w:tcMar>
              <w:top w:w="50" w:type="dxa"/>
              <w:left w:w="100" w:type="dxa"/>
            </w:tcMar>
            <w:vAlign w:val="center"/>
          </w:tcPr>
          <w:p w:rsidR="00D41BCE" w:rsidRDefault="00D41BCE" w:rsidP="00D41BCE">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20.05.2027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D41BCE" w:rsidTr="00D41BCE">
        <w:trPr>
          <w:trHeight w:val="144"/>
          <w:tblCellSpacing w:w="20" w:type="nil"/>
        </w:trPr>
        <w:tc>
          <w:tcPr>
            <w:tcW w:w="1015" w:type="dxa"/>
            <w:tcMar>
              <w:top w:w="50" w:type="dxa"/>
              <w:left w:w="100" w:type="dxa"/>
            </w:tcMar>
            <w:vAlign w:val="center"/>
          </w:tcPr>
          <w:p w:rsidR="00D41BCE" w:rsidRPr="00B12210" w:rsidRDefault="00D41BCE" w:rsidP="00D41BCE">
            <w:pPr>
              <w:pStyle w:val="ae"/>
              <w:numPr>
                <w:ilvl w:val="0"/>
                <w:numId w:val="1"/>
              </w:numPr>
              <w:spacing w:after="0"/>
              <w:rPr>
                <w:rFonts w:ascii="Times New Roman" w:hAnsi="Times New Roman"/>
                <w:color w:val="000000"/>
                <w:sz w:val="24"/>
              </w:rPr>
            </w:pPr>
          </w:p>
        </w:tc>
        <w:tc>
          <w:tcPr>
            <w:tcW w:w="3644" w:type="dxa"/>
            <w:tcMar>
              <w:top w:w="50" w:type="dxa"/>
              <w:left w:w="100" w:type="dxa"/>
            </w:tcMar>
          </w:tcPr>
          <w:p w:rsidR="00D41BCE" w:rsidRDefault="00D41BCE" w:rsidP="00D41BCE">
            <w:proofErr w:type="spellStart"/>
            <w:r w:rsidRPr="001834BD">
              <w:rPr>
                <w:rFonts w:ascii="Times New Roman" w:hAnsi="Times New Roman"/>
                <w:color w:val="000000"/>
                <w:sz w:val="24"/>
              </w:rPr>
              <w:t>Биотехнология</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как</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отрасль</w:t>
            </w:r>
            <w:proofErr w:type="spellEnd"/>
            <w:r w:rsidRPr="001834BD">
              <w:rPr>
                <w:rFonts w:ascii="Times New Roman" w:hAnsi="Times New Roman"/>
                <w:color w:val="000000"/>
                <w:sz w:val="24"/>
              </w:rPr>
              <w:t xml:space="preserve"> </w:t>
            </w:r>
            <w:proofErr w:type="spellStart"/>
            <w:r w:rsidRPr="001834BD">
              <w:rPr>
                <w:rFonts w:ascii="Times New Roman" w:hAnsi="Times New Roman"/>
                <w:color w:val="000000"/>
                <w:sz w:val="24"/>
              </w:rPr>
              <w:t>производства</w:t>
            </w:r>
            <w:proofErr w:type="spellEnd"/>
          </w:p>
        </w:tc>
        <w:tc>
          <w:tcPr>
            <w:tcW w:w="970" w:type="dxa"/>
            <w:tcMar>
              <w:top w:w="50" w:type="dxa"/>
              <w:left w:w="100" w:type="dxa"/>
            </w:tcMar>
            <w:vAlign w:val="center"/>
          </w:tcPr>
          <w:p w:rsidR="00D41BCE" w:rsidRPr="00B12210" w:rsidRDefault="00D41BCE" w:rsidP="00D41B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41BCE" w:rsidRDefault="00D41BCE" w:rsidP="00D41BCE">
            <w:pPr>
              <w:spacing w:after="0"/>
              <w:ind w:left="135"/>
              <w:jc w:val="center"/>
            </w:pPr>
          </w:p>
        </w:tc>
        <w:tc>
          <w:tcPr>
            <w:tcW w:w="1910" w:type="dxa"/>
            <w:tcMar>
              <w:top w:w="50" w:type="dxa"/>
              <w:left w:w="100" w:type="dxa"/>
            </w:tcMar>
            <w:vAlign w:val="center"/>
          </w:tcPr>
          <w:p w:rsidR="00D41BCE" w:rsidRDefault="00D41BCE" w:rsidP="00D41BCE">
            <w:pPr>
              <w:spacing w:after="0"/>
              <w:ind w:left="135"/>
              <w:jc w:val="center"/>
            </w:pPr>
          </w:p>
        </w:tc>
        <w:tc>
          <w:tcPr>
            <w:tcW w:w="1347" w:type="dxa"/>
            <w:tcMar>
              <w:top w:w="50" w:type="dxa"/>
              <w:left w:w="100" w:type="dxa"/>
            </w:tcMar>
            <w:vAlign w:val="center"/>
          </w:tcPr>
          <w:p w:rsidR="00D41BCE" w:rsidRDefault="00D41BCE" w:rsidP="00D41BCE">
            <w:pPr>
              <w:rPr>
                <w:rFonts w:ascii="Roboto" w:eastAsia="Times New Roman" w:hAnsi="Roboto"/>
              </w:rPr>
            </w:pPr>
            <w:r>
              <w:rPr>
                <w:rFonts w:ascii="Roboto" w:eastAsia="Times New Roman" w:hAnsi="Roboto"/>
              </w:rPr>
              <w:t>25.05.2027</w:t>
            </w:r>
          </w:p>
        </w:tc>
        <w:tc>
          <w:tcPr>
            <w:tcW w:w="3313" w:type="dxa"/>
            <w:tcMar>
              <w:top w:w="50" w:type="dxa"/>
              <w:left w:w="100" w:type="dxa"/>
            </w:tcMar>
            <w:vAlign w:val="center"/>
          </w:tcPr>
          <w:p w:rsidR="00D41BCE" w:rsidRDefault="00D41BCE" w:rsidP="00D41BCE">
            <w:pPr>
              <w:spacing w:after="0"/>
              <w:ind w:left="135"/>
              <w:rPr>
                <w:rFonts w:ascii="Times New Roman" w:hAnsi="Times New Roman"/>
                <w:color w:val="0000FF"/>
                <w:u w:val="single"/>
              </w:rPr>
            </w:pPr>
          </w:p>
        </w:tc>
      </w:tr>
      <w:tr w:rsidR="00E921E1" w:rsidTr="00D41BCE">
        <w:trPr>
          <w:trHeight w:val="144"/>
          <w:tblCellSpacing w:w="20" w:type="nil"/>
        </w:trPr>
        <w:tc>
          <w:tcPr>
            <w:tcW w:w="0" w:type="auto"/>
            <w:gridSpan w:val="2"/>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ОБЩЕЕ КОЛИЧЕСТВО ЧАСОВ ПО ПРОГРАММЕ</w:t>
            </w:r>
          </w:p>
        </w:tc>
        <w:tc>
          <w:tcPr>
            <w:tcW w:w="970" w:type="dxa"/>
            <w:tcMar>
              <w:top w:w="50" w:type="dxa"/>
              <w:left w:w="100" w:type="dxa"/>
            </w:tcMar>
            <w:vAlign w:val="center"/>
          </w:tcPr>
          <w:p w:rsidR="00E921E1" w:rsidRDefault="00B12210">
            <w:pPr>
              <w:spacing w:after="0"/>
              <w:ind w:left="135"/>
              <w:jc w:val="center"/>
            </w:pPr>
            <w:r w:rsidRPr="00B12210">
              <w:rPr>
                <w:rFonts w:ascii="Times New Roman" w:hAnsi="Times New Roman"/>
                <w:color w:val="000000"/>
                <w:sz w:val="24"/>
                <w:lang w:val="ru-RU"/>
              </w:rPr>
              <w:t xml:space="preserve"> </w:t>
            </w:r>
            <w:r w:rsidR="00D41BCE">
              <w:rPr>
                <w:rFonts w:ascii="Times New Roman" w:hAnsi="Times New Roman"/>
                <w:color w:val="000000"/>
                <w:sz w:val="24"/>
              </w:rPr>
              <w:t>68</w:t>
            </w:r>
            <w:r>
              <w:rPr>
                <w:rFonts w:ascii="Times New Roman" w:hAnsi="Times New Roman"/>
                <w:color w:val="000000"/>
                <w:sz w:val="24"/>
              </w:rPr>
              <w:t xml:space="preserve"> </w:t>
            </w:r>
          </w:p>
        </w:tc>
        <w:tc>
          <w:tcPr>
            <w:tcW w:w="1841"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E921E1" w:rsidRDefault="00E921E1"/>
        </w:tc>
      </w:tr>
    </w:tbl>
    <w:p w:rsidR="00E921E1" w:rsidRDefault="00E921E1">
      <w:pPr>
        <w:sectPr w:rsidR="00E921E1">
          <w:pgSz w:w="16383" w:h="11906" w:orient="landscape"/>
          <w:pgMar w:top="1134" w:right="850" w:bottom="1134" w:left="1701" w:header="720" w:footer="720" w:gutter="0"/>
          <w:cols w:space="720"/>
        </w:sectPr>
      </w:pPr>
    </w:p>
    <w:p w:rsidR="00E921E1" w:rsidRDefault="00B122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4"/>
        <w:gridCol w:w="3613"/>
        <w:gridCol w:w="947"/>
        <w:gridCol w:w="1841"/>
        <w:gridCol w:w="1910"/>
        <w:gridCol w:w="1347"/>
        <w:gridCol w:w="3338"/>
      </w:tblGrid>
      <w:tr w:rsidR="00E921E1" w:rsidTr="00D41BCE">
        <w:trPr>
          <w:trHeight w:val="144"/>
          <w:tblCellSpacing w:w="20" w:type="nil"/>
        </w:trPr>
        <w:tc>
          <w:tcPr>
            <w:tcW w:w="1044" w:type="dxa"/>
            <w:vMerge w:val="restart"/>
            <w:tcMar>
              <w:top w:w="50" w:type="dxa"/>
              <w:left w:w="100" w:type="dxa"/>
            </w:tcMar>
            <w:vAlign w:val="center"/>
          </w:tcPr>
          <w:p w:rsidR="00E921E1" w:rsidRDefault="00B12210">
            <w:pPr>
              <w:spacing w:after="0"/>
              <w:ind w:left="135"/>
            </w:pPr>
            <w:r>
              <w:rPr>
                <w:rFonts w:ascii="Times New Roman" w:hAnsi="Times New Roman"/>
                <w:b/>
                <w:color w:val="000000"/>
                <w:sz w:val="24"/>
              </w:rPr>
              <w:t xml:space="preserve">№ п/п </w:t>
            </w:r>
          </w:p>
          <w:p w:rsidR="00E921E1" w:rsidRDefault="00E921E1">
            <w:pPr>
              <w:spacing w:after="0"/>
              <w:ind w:left="135"/>
            </w:pPr>
          </w:p>
        </w:tc>
        <w:tc>
          <w:tcPr>
            <w:tcW w:w="3613"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921E1" w:rsidRDefault="00E921E1">
            <w:pPr>
              <w:spacing w:after="0"/>
              <w:ind w:left="135"/>
            </w:pPr>
          </w:p>
        </w:tc>
        <w:tc>
          <w:tcPr>
            <w:tcW w:w="0" w:type="auto"/>
            <w:gridSpan w:val="3"/>
            <w:tcMar>
              <w:top w:w="50" w:type="dxa"/>
              <w:left w:w="100" w:type="dxa"/>
            </w:tcMar>
            <w:vAlign w:val="center"/>
          </w:tcPr>
          <w:p w:rsidR="00E921E1" w:rsidRDefault="00B122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921E1" w:rsidRDefault="00E921E1">
            <w:pPr>
              <w:spacing w:after="0"/>
              <w:ind w:left="135"/>
            </w:pPr>
          </w:p>
        </w:tc>
        <w:tc>
          <w:tcPr>
            <w:tcW w:w="3338" w:type="dxa"/>
            <w:vMerge w:val="restart"/>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921E1" w:rsidRDefault="00E921E1">
            <w:pPr>
              <w:spacing w:after="0"/>
              <w:ind w:left="135"/>
            </w:pPr>
          </w:p>
        </w:tc>
      </w:tr>
      <w:tr w:rsidR="00E921E1" w:rsidTr="00D41BCE">
        <w:trPr>
          <w:trHeight w:val="144"/>
          <w:tblCellSpacing w:w="20" w:type="nil"/>
        </w:trPr>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c>
          <w:tcPr>
            <w:tcW w:w="947"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921E1" w:rsidRDefault="00E921E1">
            <w:pPr>
              <w:spacing w:after="0"/>
              <w:ind w:left="135"/>
            </w:pPr>
          </w:p>
        </w:tc>
        <w:tc>
          <w:tcPr>
            <w:tcW w:w="1841"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1910" w:type="dxa"/>
            <w:tcMar>
              <w:top w:w="50" w:type="dxa"/>
              <w:left w:w="100" w:type="dxa"/>
            </w:tcMar>
            <w:vAlign w:val="center"/>
          </w:tcPr>
          <w:p w:rsidR="00E921E1" w:rsidRDefault="00B122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921E1" w:rsidRDefault="00E921E1">
            <w:pPr>
              <w:spacing w:after="0"/>
              <w:ind w:left="135"/>
            </w:pPr>
          </w:p>
        </w:tc>
        <w:tc>
          <w:tcPr>
            <w:tcW w:w="0" w:type="auto"/>
            <w:vMerge/>
            <w:tcBorders>
              <w:top w:val="nil"/>
            </w:tcBorders>
            <w:tcMar>
              <w:top w:w="50" w:type="dxa"/>
              <w:left w:w="100" w:type="dxa"/>
            </w:tcMar>
          </w:tcPr>
          <w:p w:rsidR="00E921E1" w:rsidRDefault="00E921E1"/>
        </w:tc>
        <w:tc>
          <w:tcPr>
            <w:tcW w:w="0" w:type="auto"/>
            <w:vMerge/>
            <w:tcBorders>
              <w:top w:val="nil"/>
            </w:tcBorders>
            <w:tcMar>
              <w:top w:w="50" w:type="dxa"/>
              <w:left w:w="100" w:type="dxa"/>
            </w:tcMar>
          </w:tcPr>
          <w:p w:rsidR="00E921E1" w:rsidRDefault="00E921E1"/>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Эволюция и методы её изучения</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03.09.2026</w:t>
            </w:r>
          </w:p>
        </w:tc>
        <w:tc>
          <w:tcPr>
            <w:tcW w:w="3338" w:type="dxa"/>
            <w:tcMar>
              <w:top w:w="50" w:type="dxa"/>
              <w:left w:w="100" w:type="dxa"/>
            </w:tcMar>
            <w:vAlign w:val="center"/>
          </w:tcPr>
          <w:p w:rsidR="00E14673" w:rsidRDefault="00E14673" w:rsidP="00E14673">
            <w:pPr>
              <w:spacing w:after="0"/>
              <w:ind w:left="135"/>
            </w:pPr>
            <w:hyperlink r:id="rId52">
              <w:r>
                <w:rPr>
                  <w:rFonts w:ascii="Times New Roman" w:hAnsi="Times New Roman"/>
                  <w:color w:val="0000FF"/>
                  <w:u w:val="single"/>
                </w:rPr>
                <w:t>https://m.edsoo.ru/T1A2H0O4W</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Эволюция и методы её изучения</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07.09.2026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История развития представлений об эволюции</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10.09.2026</w:t>
            </w:r>
          </w:p>
        </w:tc>
        <w:tc>
          <w:tcPr>
            <w:tcW w:w="3338" w:type="dxa"/>
            <w:tcMar>
              <w:top w:w="50" w:type="dxa"/>
              <w:left w:w="100" w:type="dxa"/>
            </w:tcMar>
            <w:vAlign w:val="center"/>
          </w:tcPr>
          <w:p w:rsidR="00E14673" w:rsidRDefault="00E14673" w:rsidP="00E14673">
            <w:pPr>
              <w:spacing w:after="0"/>
              <w:ind w:left="135"/>
            </w:pPr>
            <w:hyperlink r:id="rId53">
              <w:r>
                <w:rPr>
                  <w:rFonts w:ascii="Times New Roman" w:hAnsi="Times New Roman"/>
                  <w:color w:val="0000FF"/>
                  <w:u w:val="single"/>
                </w:rPr>
                <w:t>https://m.edsoo.ru/K4X7N1R3K</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История развития представлений об эволюции</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14.09.2026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Микроэволюция</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17.09.2026</w:t>
            </w:r>
          </w:p>
        </w:tc>
        <w:tc>
          <w:tcPr>
            <w:tcW w:w="3338" w:type="dxa"/>
            <w:tcMar>
              <w:top w:w="50" w:type="dxa"/>
              <w:left w:w="100" w:type="dxa"/>
            </w:tcMar>
            <w:vAlign w:val="center"/>
          </w:tcPr>
          <w:p w:rsidR="00E14673" w:rsidRDefault="00E14673" w:rsidP="00E14673">
            <w:pPr>
              <w:spacing w:after="0"/>
              <w:ind w:left="135"/>
            </w:pPr>
            <w:hyperlink r:id="rId54">
              <w:r>
                <w:rPr>
                  <w:rFonts w:ascii="Times New Roman" w:hAnsi="Times New Roman"/>
                  <w:color w:val="0000FF"/>
                  <w:u w:val="single"/>
                </w:rPr>
                <w:t>https://m.edsoo.ru/D2U6E3B0Y</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Микроэволюция</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21.09.2026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24.09.2026</w:t>
            </w:r>
          </w:p>
        </w:tc>
        <w:tc>
          <w:tcPr>
            <w:tcW w:w="3338" w:type="dxa"/>
            <w:tcMar>
              <w:top w:w="50" w:type="dxa"/>
              <w:left w:w="100" w:type="dxa"/>
            </w:tcMar>
            <w:vAlign w:val="center"/>
          </w:tcPr>
          <w:p w:rsidR="00E14673" w:rsidRDefault="00E14673" w:rsidP="00E14673">
            <w:pPr>
              <w:spacing w:after="0"/>
              <w:ind w:left="135"/>
            </w:pPr>
            <w:hyperlink r:id="rId55">
              <w:r>
                <w:rPr>
                  <w:rFonts w:ascii="Times New Roman" w:hAnsi="Times New Roman"/>
                  <w:color w:val="0000FF"/>
                  <w:u w:val="single"/>
                </w:rPr>
                <w:t>https://m.edsoo.ru/O9U2M5L5H</w:t>
              </w:r>
            </w:hyperlink>
          </w:p>
        </w:tc>
      </w:tr>
      <w:tr w:rsidR="00E14673" w:rsidRPr="00D41BCE"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 xml:space="preserve">Популяция как элементарная единица вида и </w:t>
            </w:r>
            <w:proofErr w:type="spellStart"/>
            <w:r w:rsidRPr="00B12210">
              <w:rPr>
                <w:rFonts w:ascii="Times New Roman" w:hAnsi="Times New Roman"/>
                <w:color w:val="000000"/>
                <w:sz w:val="24"/>
                <w:lang w:val="ru-RU"/>
              </w:rPr>
              <w:t>эволю</w:t>
            </w:r>
            <w:proofErr w:type="spellEnd"/>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Pr="00D41BCE" w:rsidRDefault="00E14673" w:rsidP="00E14673">
            <w:pPr>
              <w:spacing w:after="0"/>
              <w:ind w:left="135"/>
              <w:jc w:val="center"/>
              <w:rPr>
                <w:lang w:val="ru-RU"/>
              </w:rPr>
            </w:pPr>
          </w:p>
        </w:tc>
        <w:tc>
          <w:tcPr>
            <w:tcW w:w="1910"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28.09.2026</w:t>
            </w:r>
          </w:p>
        </w:tc>
        <w:tc>
          <w:tcPr>
            <w:tcW w:w="3338" w:type="dxa"/>
            <w:tcMar>
              <w:top w:w="50" w:type="dxa"/>
              <w:left w:w="100" w:type="dxa"/>
            </w:tcMar>
            <w:vAlign w:val="center"/>
          </w:tcPr>
          <w:p w:rsidR="00E14673" w:rsidRPr="00D41BCE" w:rsidRDefault="00E14673" w:rsidP="00E14673">
            <w:pPr>
              <w:spacing w:after="0"/>
              <w:ind w:left="135"/>
              <w:rPr>
                <w:rFonts w:ascii="Times New Roman" w:hAnsi="Times New Roman"/>
                <w:color w:val="0000FF"/>
                <w:u w:val="single"/>
                <w:lang w:val="ru-RU"/>
              </w:rPr>
            </w:pPr>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lang w:val="ru-RU"/>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Движущие силы (элементарные факторы) эволюции</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01.10.2026</w:t>
            </w:r>
          </w:p>
        </w:tc>
        <w:tc>
          <w:tcPr>
            <w:tcW w:w="3338" w:type="dxa"/>
            <w:tcMar>
              <w:top w:w="50" w:type="dxa"/>
              <w:left w:w="100" w:type="dxa"/>
            </w:tcMar>
            <w:vAlign w:val="center"/>
          </w:tcPr>
          <w:p w:rsidR="00E14673" w:rsidRDefault="00E14673" w:rsidP="00E14673">
            <w:pPr>
              <w:spacing w:after="0"/>
              <w:ind w:left="135"/>
            </w:pPr>
            <w:hyperlink r:id="rId56">
              <w:r>
                <w:rPr>
                  <w:rFonts w:ascii="Times New Roman" w:hAnsi="Times New Roman"/>
                  <w:color w:val="0000FF"/>
                  <w:u w:val="single"/>
                </w:rPr>
                <w:t>https://m.edsoo.ru/R9B8I6A8L</w:t>
              </w:r>
            </w:hyperlink>
          </w:p>
        </w:tc>
      </w:tr>
      <w:tr w:rsidR="00E14673" w:rsidRPr="00D41BCE"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 xml:space="preserve">Движущие силы (элементарные факторы) </w:t>
            </w:r>
            <w:r w:rsidRPr="00B12210">
              <w:rPr>
                <w:rFonts w:ascii="Times New Roman" w:hAnsi="Times New Roman"/>
                <w:color w:val="000000"/>
                <w:sz w:val="24"/>
                <w:lang w:val="ru-RU"/>
              </w:rPr>
              <w:lastRenderedPageBreak/>
              <w:t>эволюции</w:t>
            </w:r>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E14673" w:rsidRPr="00D41BCE" w:rsidRDefault="00E14673" w:rsidP="00E14673">
            <w:pPr>
              <w:spacing w:after="0"/>
              <w:ind w:left="135"/>
              <w:jc w:val="center"/>
              <w:rPr>
                <w:lang w:val="ru-RU"/>
              </w:rPr>
            </w:pPr>
          </w:p>
        </w:tc>
        <w:tc>
          <w:tcPr>
            <w:tcW w:w="1910" w:type="dxa"/>
            <w:tcMar>
              <w:top w:w="50" w:type="dxa"/>
              <w:left w:w="100" w:type="dxa"/>
            </w:tcMar>
            <w:vAlign w:val="center"/>
          </w:tcPr>
          <w:p w:rsidR="00E14673" w:rsidRPr="00D41BCE" w:rsidRDefault="00E14673" w:rsidP="00E14673">
            <w:pPr>
              <w:spacing w:after="0"/>
              <w:ind w:left="135"/>
              <w:jc w:val="center"/>
              <w:rPr>
                <w:lang w:val="ru-RU"/>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05.10.2026</w:t>
            </w:r>
          </w:p>
        </w:tc>
        <w:tc>
          <w:tcPr>
            <w:tcW w:w="3338" w:type="dxa"/>
            <w:tcMar>
              <w:top w:w="50" w:type="dxa"/>
              <w:left w:w="100" w:type="dxa"/>
            </w:tcMar>
            <w:vAlign w:val="center"/>
          </w:tcPr>
          <w:p w:rsidR="00E14673" w:rsidRPr="00D41BCE" w:rsidRDefault="00E14673" w:rsidP="00E14673">
            <w:pPr>
              <w:spacing w:after="0"/>
              <w:ind w:left="135"/>
              <w:rPr>
                <w:rFonts w:ascii="Times New Roman" w:hAnsi="Times New Roman"/>
                <w:color w:val="0000FF"/>
                <w:u w:val="single"/>
                <w:lang w:val="ru-RU"/>
              </w:rPr>
            </w:pPr>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lang w:val="ru-RU"/>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Естественный отбор и его формы</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08.10.2026</w:t>
            </w:r>
          </w:p>
        </w:tc>
        <w:tc>
          <w:tcPr>
            <w:tcW w:w="3338" w:type="dxa"/>
            <w:tcMar>
              <w:top w:w="50" w:type="dxa"/>
              <w:left w:w="100" w:type="dxa"/>
            </w:tcMar>
            <w:vAlign w:val="center"/>
          </w:tcPr>
          <w:p w:rsidR="00E14673" w:rsidRDefault="00E14673" w:rsidP="00E14673">
            <w:pPr>
              <w:spacing w:after="0"/>
              <w:ind w:left="135"/>
            </w:pPr>
            <w:hyperlink r:id="rId57">
              <w:r>
                <w:rPr>
                  <w:rFonts w:ascii="Times New Roman" w:hAnsi="Times New Roman"/>
                  <w:color w:val="0000FF"/>
                  <w:u w:val="single"/>
                </w:rPr>
                <w:t>https://m.edsoo.ru/H2R2B9K4P</w:t>
              </w:r>
            </w:hyperlink>
          </w:p>
        </w:tc>
      </w:tr>
      <w:tr w:rsidR="00E14673" w:rsidRPr="00D41BCE"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Естественный отбор и его формы</w:t>
            </w:r>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Pr="00D41BCE" w:rsidRDefault="00E14673" w:rsidP="00E14673">
            <w:pPr>
              <w:spacing w:after="0"/>
              <w:ind w:left="135"/>
              <w:jc w:val="center"/>
              <w:rPr>
                <w:lang w:val="ru-RU"/>
              </w:rPr>
            </w:pPr>
          </w:p>
        </w:tc>
        <w:tc>
          <w:tcPr>
            <w:tcW w:w="1910" w:type="dxa"/>
            <w:tcMar>
              <w:top w:w="50" w:type="dxa"/>
              <w:left w:w="100" w:type="dxa"/>
            </w:tcMar>
            <w:vAlign w:val="center"/>
          </w:tcPr>
          <w:p w:rsidR="00E14673" w:rsidRPr="00D41BCE" w:rsidRDefault="00E14673" w:rsidP="00E14673">
            <w:pPr>
              <w:spacing w:after="0"/>
              <w:ind w:left="135"/>
              <w:jc w:val="center"/>
              <w:rPr>
                <w:lang w:val="ru-RU"/>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12.10.2026</w:t>
            </w:r>
          </w:p>
        </w:tc>
        <w:tc>
          <w:tcPr>
            <w:tcW w:w="3338" w:type="dxa"/>
            <w:tcMar>
              <w:top w:w="50" w:type="dxa"/>
              <w:left w:w="100" w:type="dxa"/>
            </w:tcMar>
            <w:vAlign w:val="center"/>
          </w:tcPr>
          <w:p w:rsidR="00E14673" w:rsidRPr="00D41BCE" w:rsidRDefault="00E14673" w:rsidP="00E14673">
            <w:pPr>
              <w:spacing w:after="0"/>
              <w:ind w:left="135"/>
              <w:rPr>
                <w:rFonts w:ascii="Times New Roman" w:hAnsi="Times New Roman"/>
                <w:color w:val="0000FF"/>
                <w:u w:val="single"/>
                <w:lang w:val="ru-RU"/>
              </w:rPr>
            </w:pPr>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lang w:val="ru-RU"/>
              </w:rPr>
            </w:pPr>
          </w:p>
        </w:tc>
        <w:tc>
          <w:tcPr>
            <w:tcW w:w="3613" w:type="dxa"/>
            <w:tcMar>
              <w:top w:w="50" w:type="dxa"/>
              <w:left w:w="100" w:type="dxa"/>
            </w:tcMar>
            <w:vAlign w:val="center"/>
          </w:tcPr>
          <w:p w:rsidR="00E14673" w:rsidRDefault="00E14673" w:rsidP="00E14673">
            <w:pPr>
              <w:spacing w:after="0"/>
              <w:ind w:left="135"/>
            </w:pPr>
            <w:r w:rsidRPr="00B12210">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15.10.2026</w:t>
            </w:r>
          </w:p>
        </w:tc>
        <w:tc>
          <w:tcPr>
            <w:tcW w:w="3338" w:type="dxa"/>
            <w:tcMar>
              <w:top w:w="50" w:type="dxa"/>
              <w:left w:w="100" w:type="dxa"/>
            </w:tcMar>
            <w:vAlign w:val="center"/>
          </w:tcPr>
          <w:p w:rsidR="00E14673" w:rsidRDefault="00E14673" w:rsidP="00E14673">
            <w:pPr>
              <w:spacing w:after="0"/>
              <w:ind w:left="135"/>
            </w:pPr>
            <w:hyperlink r:id="rId58">
              <w:r>
                <w:rPr>
                  <w:rFonts w:ascii="Times New Roman" w:hAnsi="Times New Roman"/>
                  <w:color w:val="0000FF"/>
                  <w:u w:val="single"/>
                </w:rPr>
                <w:t>https://m.edsoo.ru/X2U8Z1K4N</w:t>
              </w:r>
            </w:hyperlink>
          </w:p>
        </w:tc>
      </w:tr>
      <w:tr w:rsidR="00E14673" w:rsidRPr="00D41BCE"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Результаты эволюции: приспособленность организмов и видообразование</w:t>
            </w:r>
          </w:p>
        </w:tc>
        <w:tc>
          <w:tcPr>
            <w:tcW w:w="947"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Pr="00D41BCE" w:rsidRDefault="00E14673" w:rsidP="00E14673">
            <w:pPr>
              <w:spacing w:after="0"/>
              <w:ind w:left="135"/>
              <w:jc w:val="center"/>
              <w:rPr>
                <w:lang w:val="ru-RU"/>
              </w:rPr>
            </w:pPr>
          </w:p>
        </w:tc>
        <w:tc>
          <w:tcPr>
            <w:tcW w:w="1910"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19.10.2026</w:t>
            </w:r>
          </w:p>
        </w:tc>
        <w:tc>
          <w:tcPr>
            <w:tcW w:w="3338" w:type="dxa"/>
            <w:tcMar>
              <w:top w:w="50" w:type="dxa"/>
              <w:left w:w="100" w:type="dxa"/>
            </w:tcMar>
            <w:vAlign w:val="center"/>
          </w:tcPr>
          <w:p w:rsidR="00E14673" w:rsidRPr="00D41BCE" w:rsidRDefault="00E14673" w:rsidP="00E14673">
            <w:pPr>
              <w:spacing w:after="0"/>
              <w:ind w:left="135"/>
              <w:rPr>
                <w:rFonts w:ascii="Times New Roman" w:hAnsi="Times New Roman"/>
                <w:color w:val="0000FF"/>
                <w:u w:val="single"/>
                <w:lang w:val="ru-RU"/>
              </w:rPr>
            </w:pPr>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lang w:val="ru-RU"/>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22.10.2026</w:t>
            </w:r>
          </w:p>
        </w:tc>
        <w:tc>
          <w:tcPr>
            <w:tcW w:w="3338" w:type="dxa"/>
            <w:tcMar>
              <w:top w:w="50" w:type="dxa"/>
              <w:left w:w="100" w:type="dxa"/>
            </w:tcMar>
            <w:vAlign w:val="center"/>
          </w:tcPr>
          <w:p w:rsidR="00E14673" w:rsidRDefault="00E14673" w:rsidP="00E14673">
            <w:pPr>
              <w:spacing w:after="0"/>
              <w:ind w:left="135"/>
            </w:pPr>
            <w:hyperlink r:id="rId59">
              <w:r>
                <w:rPr>
                  <w:rFonts w:ascii="Times New Roman" w:hAnsi="Times New Roman"/>
                  <w:color w:val="0000FF"/>
                  <w:u w:val="single"/>
                </w:rPr>
                <w:t>https://m.edsoo.ru/N3B0G3K9D</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rPr>
                <w:rFonts w:ascii="Times New Roman" w:hAnsi="Times New Roman"/>
                <w:color w:val="000000"/>
                <w:sz w:val="24"/>
              </w:rPr>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947"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05.11.2026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09.11.2026</w:t>
            </w:r>
          </w:p>
        </w:tc>
        <w:tc>
          <w:tcPr>
            <w:tcW w:w="3338" w:type="dxa"/>
            <w:tcMar>
              <w:top w:w="50" w:type="dxa"/>
              <w:left w:w="100" w:type="dxa"/>
            </w:tcMar>
            <w:vAlign w:val="center"/>
          </w:tcPr>
          <w:p w:rsidR="00E14673" w:rsidRDefault="00E14673" w:rsidP="00E14673">
            <w:pPr>
              <w:spacing w:after="0"/>
              <w:ind w:left="135"/>
            </w:pPr>
            <w:hyperlink r:id="rId60">
              <w:r>
                <w:rPr>
                  <w:rFonts w:ascii="Times New Roman" w:hAnsi="Times New Roman"/>
                  <w:color w:val="0000FF"/>
                  <w:u w:val="single"/>
                </w:rPr>
                <w:t>https://m.edsoo.ru/Z7H7Q5R9J</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12.11.2026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История жизни на Земле и методы её изучения</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16.11.2026</w:t>
            </w:r>
          </w:p>
        </w:tc>
        <w:tc>
          <w:tcPr>
            <w:tcW w:w="3338" w:type="dxa"/>
            <w:tcMar>
              <w:top w:w="50" w:type="dxa"/>
              <w:left w:w="100" w:type="dxa"/>
            </w:tcMar>
            <w:vAlign w:val="center"/>
          </w:tcPr>
          <w:p w:rsidR="00E14673" w:rsidRDefault="00E14673" w:rsidP="00E14673">
            <w:pPr>
              <w:spacing w:after="0"/>
              <w:ind w:left="135"/>
            </w:pPr>
            <w:hyperlink r:id="rId61">
              <w:r>
                <w:rPr>
                  <w:rFonts w:ascii="Times New Roman" w:hAnsi="Times New Roman"/>
                  <w:color w:val="0000FF"/>
                  <w:u w:val="single"/>
                </w:rPr>
                <w:t>https://m.edsoo.ru/K2G8W1Z2W</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История жизни на Земле и методы её изучения</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19.11.2026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Гипотезы происхождения жизни на Земле</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23.11.2026</w:t>
            </w:r>
          </w:p>
        </w:tc>
        <w:tc>
          <w:tcPr>
            <w:tcW w:w="3338" w:type="dxa"/>
            <w:tcMar>
              <w:top w:w="50" w:type="dxa"/>
              <w:left w:w="100" w:type="dxa"/>
            </w:tcMar>
            <w:vAlign w:val="center"/>
          </w:tcPr>
          <w:p w:rsidR="00E14673" w:rsidRDefault="00E14673" w:rsidP="00E14673">
            <w:pPr>
              <w:spacing w:after="0"/>
              <w:ind w:left="135"/>
            </w:pPr>
            <w:hyperlink r:id="rId62">
              <w:r>
                <w:rPr>
                  <w:rFonts w:ascii="Times New Roman" w:hAnsi="Times New Roman"/>
                  <w:color w:val="0000FF"/>
                  <w:u w:val="single"/>
                </w:rPr>
                <w:t>https://m.edsoo.ru/U6O4K7W7W</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Гипотезы происхождения жизни на Земле</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26.11.2026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Развитие жизни на Земле по эрам и периодам</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30.11.2026</w:t>
            </w:r>
          </w:p>
        </w:tc>
        <w:tc>
          <w:tcPr>
            <w:tcW w:w="3338" w:type="dxa"/>
            <w:tcMar>
              <w:top w:w="50" w:type="dxa"/>
              <w:left w:w="100" w:type="dxa"/>
            </w:tcMar>
            <w:vAlign w:val="center"/>
          </w:tcPr>
          <w:p w:rsidR="00E14673" w:rsidRDefault="00E14673" w:rsidP="00E14673">
            <w:pPr>
              <w:spacing w:after="0"/>
              <w:ind w:left="135"/>
            </w:pPr>
            <w:hyperlink r:id="rId63">
              <w:r>
                <w:rPr>
                  <w:rFonts w:ascii="Times New Roman" w:hAnsi="Times New Roman"/>
                  <w:color w:val="0000FF"/>
                  <w:u w:val="single"/>
                </w:rPr>
                <w:t>https://m.edsoo.ru/K3B9Q0H4U</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Развитие жизни на Земле по эрам и периодам</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03.12.2026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07.12.2026</w:t>
            </w:r>
          </w:p>
        </w:tc>
        <w:tc>
          <w:tcPr>
            <w:tcW w:w="3338" w:type="dxa"/>
            <w:tcMar>
              <w:top w:w="50" w:type="dxa"/>
              <w:left w:w="100" w:type="dxa"/>
            </w:tcMar>
            <w:vAlign w:val="center"/>
          </w:tcPr>
          <w:p w:rsidR="00E14673" w:rsidRDefault="00E14673" w:rsidP="00E14673">
            <w:pPr>
              <w:spacing w:after="0"/>
              <w:ind w:left="135"/>
            </w:pPr>
            <w:hyperlink r:id="rId64">
              <w:r>
                <w:rPr>
                  <w:rFonts w:ascii="Times New Roman" w:hAnsi="Times New Roman"/>
                  <w:color w:val="0000FF"/>
                  <w:u w:val="single"/>
                </w:rPr>
                <w:t>https://m.edsoo.ru/Q6E3C3W7X</w:t>
              </w:r>
            </w:hyperlink>
          </w:p>
        </w:tc>
      </w:tr>
      <w:tr w:rsidR="00E14673" w:rsidRPr="00D41BCE"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Основные этапы эволюции растительного и животного мира.</w:t>
            </w:r>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Pr="00D41BCE" w:rsidRDefault="00E14673" w:rsidP="00E14673">
            <w:pPr>
              <w:spacing w:after="0"/>
              <w:ind w:left="135"/>
              <w:jc w:val="center"/>
              <w:rPr>
                <w:lang w:val="ru-RU"/>
              </w:rPr>
            </w:pPr>
          </w:p>
        </w:tc>
        <w:tc>
          <w:tcPr>
            <w:tcW w:w="1910"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10.12.2026</w:t>
            </w:r>
          </w:p>
        </w:tc>
        <w:tc>
          <w:tcPr>
            <w:tcW w:w="3338" w:type="dxa"/>
            <w:tcMar>
              <w:top w:w="50" w:type="dxa"/>
              <w:left w:w="100" w:type="dxa"/>
            </w:tcMar>
            <w:vAlign w:val="center"/>
          </w:tcPr>
          <w:p w:rsidR="00E14673" w:rsidRPr="00D41BCE" w:rsidRDefault="00E14673" w:rsidP="00E14673">
            <w:pPr>
              <w:spacing w:after="0"/>
              <w:ind w:left="135"/>
              <w:rPr>
                <w:rFonts w:ascii="Times New Roman" w:hAnsi="Times New Roman"/>
                <w:color w:val="0000FF"/>
                <w:u w:val="single"/>
                <w:lang w:val="ru-RU"/>
              </w:rPr>
            </w:pPr>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lang w:val="ru-RU"/>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14.12.2026</w:t>
            </w:r>
          </w:p>
        </w:tc>
        <w:tc>
          <w:tcPr>
            <w:tcW w:w="3338" w:type="dxa"/>
            <w:tcMar>
              <w:top w:w="50" w:type="dxa"/>
              <w:left w:w="100" w:type="dxa"/>
            </w:tcMar>
            <w:vAlign w:val="center"/>
          </w:tcPr>
          <w:p w:rsidR="00E14673" w:rsidRDefault="00E14673" w:rsidP="00E14673">
            <w:pPr>
              <w:spacing w:after="0"/>
              <w:ind w:left="135"/>
            </w:pPr>
            <w:hyperlink r:id="rId65">
              <w:r>
                <w:rPr>
                  <w:rFonts w:ascii="Times New Roman" w:hAnsi="Times New Roman"/>
                  <w:color w:val="0000FF"/>
                  <w:u w:val="single"/>
                </w:rPr>
                <w:t>https://m.edsoo.ru/G5T0A6U0G</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17.12.2026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21.12.2026</w:t>
            </w:r>
          </w:p>
        </w:tc>
        <w:tc>
          <w:tcPr>
            <w:tcW w:w="3338" w:type="dxa"/>
            <w:tcMar>
              <w:top w:w="50" w:type="dxa"/>
              <w:left w:w="100" w:type="dxa"/>
            </w:tcMar>
            <w:vAlign w:val="center"/>
          </w:tcPr>
          <w:p w:rsidR="00E14673" w:rsidRDefault="00E14673" w:rsidP="00E14673">
            <w:pPr>
              <w:spacing w:after="0"/>
              <w:ind w:left="135"/>
            </w:pPr>
            <w:hyperlink r:id="rId66">
              <w:r>
                <w:rPr>
                  <w:rFonts w:ascii="Times New Roman" w:hAnsi="Times New Roman"/>
                  <w:color w:val="0000FF"/>
                  <w:u w:val="single"/>
                </w:rPr>
                <w:t>https://m.edsoo.ru/M2G5Q6F5N</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24.12.2026</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28.12.2026</w:t>
            </w:r>
          </w:p>
        </w:tc>
        <w:tc>
          <w:tcPr>
            <w:tcW w:w="3338" w:type="dxa"/>
            <w:tcMar>
              <w:top w:w="50" w:type="dxa"/>
              <w:left w:w="100" w:type="dxa"/>
            </w:tcMar>
            <w:vAlign w:val="center"/>
          </w:tcPr>
          <w:p w:rsidR="00E14673" w:rsidRDefault="00E14673" w:rsidP="00E14673">
            <w:pPr>
              <w:spacing w:after="0"/>
              <w:ind w:left="135"/>
            </w:pPr>
            <w:hyperlink r:id="rId67">
              <w:r>
                <w:rPr>
                  <w:rFonts w:ascii="Times New Roman" w:hAnsi="Times New Roman"/>
                  <w:color w:val="0000FF"/>
                  <w:u w:val="single"/>
                </w:rPr>
                <w:t>https://m.edsoo.ru/P1H5B7N2Y</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11.01.2027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14.01.2027</w:t>
            </w:r>
          </w:p>
        </w:tc>
        <w:tc>
          <w:tcPr>
            <w:tcW w:w="3338" w:type="dxa"/>
            <w:tcMar>
              <w:top w:w="50" w:type="dxa"/>
              <w:left w:w="100" w:type="dxa"/>
            </w:tcMar>
            <w:vAlign w:val="center"/>
          </w:tcPr>
          <w:p w:rsidR="00E14673" w:rsidRDefault="00E14673" w:rsidP="00E14673">
            <w:pPr>
              <w:spacing w:after="0"/>
              <w:ind w:left="135"/>
            </w:pPr>
            <w:hyperlink r:id="rId68">
              <w:r>
                <w:rPr>
                  <w:rFonts w:ascii="Times New Roman" w:hAnsi="Times New Roman"/>
                  <w:color w:val="0000FF"/>
                  <w:u w:val="single"/>
                </w:rPr>
                <w:t>https://m.edsoo.ru/D2J2T6Z0L</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18.01.2027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Человеческие расы и природные адаптации человека</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21.01.2027</w:t>
            </w:r>
          </w:p>
        </w:tc>
        <w:tc>
          <w:tcPr>
            <w:tcW w:w="3338" w:type="dxa"/>
            <w:tcMar>
              <w:top w:w="50" w:type="dxa"/>
              <w:left w:w="100" w:type="dxa"/>
            </w:tcMar>
            <w:vAlign w:val="center"/>
          </w:tcPr>
          <w:p w:rsidR="00E14673" w:rsidRDefault="00E14673" w:rsidP="00E14673">
            <w:pPr>
              <w:spacing w:after="0"/>
              <w:ind w:left="135"/>
            </w:pPr>
            <w:hyperlink r:id="rId69">
              <w:r>
                <w:rPr>
                  <w:rFonts w:ascii="Times New Roman" w:hAnsi="Times New Roman"/>
                  <w:color w:val="0000FF"/>
                  <w:u w:val="single"/>
                </w:rPr>
                <w:t>https://m.edsoo.ru/Y6J6T6R3P</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Человеческие расы и природные адаптации человека</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25.01.2027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 xml:space="preserve"> «Возникновение и развитие жизни на Земле»</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28.01.2027</w:t>
            </w:r>
          </w:p>
        </w:tc>
        <w:tc>
          <w:tcPr>
            <w:tcW w:w="3338" w:type="dxa"/>
            <w:tcMar>
              <w:top w:w="50" w:type="dxa"/>
              <w:left w:w="100" w:type="dxa"/>
            </w:tcMar>
            <w:vAlign w:val="center"/>
          </w:tcPr>
          <w:p w:rsidR="00E14673" w:rsidRDefault="00E14673" w:rsidP="00E14673">
            <w:pPr>
              <w:spacing w:after="0"/>
              <w:ind w:left="135"/>
            </w:pPr>
            <w:hyperlink r:id="rId70">
              <w:r>
                <w:rPr>
                  <w:rFonts w:ascii="Times New Roman" w:hAnsi="Times New Roman"/>
                  <w:color w:val="0000FF"/>
                  <w:u w:val="single"/>
                </w:rPr>
                <w:t>https://m.edsoo.ru/Z8H8D6M8B</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E14673">
              <w:rPr>
                <w:rFonts w:ascii="Times New Roman" w:hAnsi="Times New Roman"/>
                <w:color w:val="000000"/>
                <w:sz w:val="24"/>
              </w:rPr>
              <w:t xml:space="preserve"> </w:t>
            </w:r>
            <w:r w:rsidRPr="00B12210">
              <w:rPr>
                <w:rFonts w:ascii="Times New Roman" w:hAnsi="Times New Roman"/>
                <w:color w:val="000000"/>
                <w:sz w:val="24"/>
                <w:lang w:val="ru-RU"/>
              </w:rPr>
              <w:t>«Возникновение и развитие жизни на Земле»</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01.02.2027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04.02.2027</w:t>
            </w:r>
          </w:p>
        </w:tc>
        <w:tc>
          <w:tcPr>
            <w:tcW w:w="3338" w:type="dxa"/>
            <w:tcMar>
              <w:top w:w="50" w:type="dxa"/>
              <w:left w:w="100" w:type="dxa"/>
            </w:tcMar>
            <w:vAlign w:val="center"/>
          </w:tcPr>
          <w:p w:rsidR="00E14673" w:rsidRDefault="00E14673" w:rsidP="00E14673">
            <w:pPr>
              <w:spacing w:after="0"/>
              <w:ind w:left="135"/>
            </w:pPr>
            <w:hyperlink r:id="rId71">
              <w:r>
                <w:rPr>
                  <w:rFonts w:ascii="Times New Roman" w:hAnsi="Times New Roman"/>
                  <w:color w:val="0000FF"/>
                  <w:u w:val="single"/>
                </w:rPr>
                <w:t>https://m.edsoo.ru/W2W7M1Z8Y</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08.02.2027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Среды обитания и экологические факторы</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11.02.2027</w:t>
            </w:r>
          </w:p>
        </w:tc>
        <w:tc>
          <w:tcPr>
            <w:tcW w:w="3338" w:type="dxa"/>
            <w:tcMar>
              <w:top w:w="50" w:type="dxa"/>
              <w:left w:w="100" w:type="dxa"/>
            </w:tcMar>
            <w:vAlign w:val="center"/>
          </w:tcPr>
          <w:p w:rsidR="00E14673" w:rsidRDefault="00E14673" w:rsidP="00E14673">
            <w:pPr>
              <w:spacing w:after="0"/>
              <w:ind w:left="135"/>
            </w:pPr>
            <w:hyperlink r:id="rId72">
              <w:r>
                <w:rPr>
                  <w:rFonts w:ascii="Times New Roman" w:hAnsi="Times New Roman"/>
                  <w:color w:val="0000FF"/>
                  <w:u w:val="single"/>
                </w:rPr>
                <w:t>https://m.edsoo.ru/A5Q4Z8V1L</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Среды обитания и экологические факторы</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15.02.2027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18.02.2027</w:t>
            </w:r>
          </w:p>
        </w:tc>
        <w:tc>
          <w:tcPr>
            <w:tcW w:w="3338" w:type="dxa"/>
            <w:tcMar>
              <w:top w:w="50" w:type="dxa"/>
              <w:left w:w="100" w:type="dxa"/>
            </w:tcMar>
            <w:vAlign w:val="center"/>
          </w:tcPr>
          <w:p w:rsidR="00E14673" w:rsidRDefault="00E14673" w:rsidP="00E14673">
            <w:pPr>
              <w:spacing w:after="0"/>
              <w:ind w:left="135"/>
            </w:pPr>
            <w:hyperlink r:id="rId73">
              <w:r>
                <w:rPr>
                  <w:rFonts w:ascii="Times New Roman" w:hAnsi="Times New Roman"/>
                  <w:color w:val="0000FF"/>
                  <w:u w:val="single"/>
                </w:rPr>
                <w:t>https://m.edsoo.ru/F5M2L3R8S</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Абиотические факторы.</w:t>
            </w:r>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rPr>
                <w:rFonts w:ascii="Times New Roman" w:hAnsi="Times New Roman"/>
                <w:color w:val="000000"/>
                <w:sz w:val="24"/>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22.02.2027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25.02.2027</w:t>
            </w:r>
          </w:p>
        </w:tc>
        <w:tc>
          <w:tcPr>
            <w:tcW w:w="3338" w:type="dxa"/>
            <w:tcMar>
              <w:top w:w="50" w:type="dxa"/>
              <w:left w:w="100" w:type="dxa"/>
            </w:tcMar>
            <w:vAlign w:val="center"/>
          </w:tcPr>
          <w:p w:rsidR="00E14673" w:rsidRDefault="00E14673" w:rsidP="00E14673">
            <w:pPr>
              <w:spacing w:after="0"/>
              <w:ind w:left="135"/>
            </w:pPr>
            <w:hyperlink r:id="rId74">
              <w:r>
                <w:rPr>
                  <w:rFonts w:ascii="Times New Roman" w:hAnsi="Times New Roman"/>
                  <w:color w:val="0000FF"/>
                  <w:u w:val="single"/>
                </w:rPr>
                <w:t>https://m.edsoo.ru/Q9Z3R2Y0Z</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01.03.2027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04.03.2027</w:t>
            </w:r>
          </w:p>
        </w:tc>
        <w:tc>
          <w:tcPr>
            <w:tcW w:w="3338" w:type="dxa"/>
            <w:tcMar>
              <w:top w:w="50" w:type="dxa"/>
              <w:left w:w="100" w:type="dxa"/>
            </w:tcMar>
            <w:vAlign w:val="center"/>
          </w:tcPr>
          <w:p w:rsidR="00E14673" w:rsidRDefault="00E14673" w:rsidP="00E14673">
            <w:pPr>
              <w:spacing w:after="0"/>
              <w:ind w:left="135"/>
            </w:pPr>
            <w:hyperlink r:id="rId75">
              <w:r>
                <w:rPr>
                  <w:rFonts w:ascii="Times New Roman" w:hAnsi="Times New Roman"/>
                  <w:color w:val="0000FF"/>
                  <w:u w:val="single"/>
                </w:rPr>
                <w:t>https://m.edsoo.ru/H5J8R3N9P</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Экологические характеристики популяции.</w:t>
            </w:r>
          </w:p>
        </w:tc>
        <w:tc>
          <w:tcPr>
            <w:tcW w:w="947" w:type="dxa"/>
            <w:tcMar>
              <w:top w:w="50" w:type="dxa"/>
              <w:left w:w="100" w:type="dxa"/>
            </w:tcMar>
            <w:vAlign w:val="center"/>
          </w:tcPr>
          <w:p w:rsidR="00E14673" w:rsidRPr="00B12210"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rPr>
                <w:rFonts w:ascii="Times New Roman" w:hAnsi="Times New Roman"/>
                <w:color w:val="000000"/>
                <w:sz w:val="24"/>
              </w:rP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11.03.2027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15.03.2027</w:t>
            </w:r>
          </w:p>
        </w:tc>
        <w:tc>
          <w:tcPr>
            <w:tcW w:w="3338" w:type="dxa"/>
            <w:tcMar>
              <w:top w:w="50" w:type="dxa"/>
              <w:left w:w="100" w:type="dxa"/>
            </w:tcMar>
            <w:vAlign w:val="center"/>
          </w:tcPr>
          <w:p w:rsidR="00E14673" w:rsidRDefault="00E14673" w:rsidP="00E14673">
            <w:pPr>
              <w:spacing w:after="0"/>
              <w:ind w:left="135"/>
            </w:pPr>
            <w:hyperlink r:id="rId76">
              <w:r>
                <w:rPr>
                  <w:rFonts w:ascii="Times New Roman" w:hAnsi="Times New Roman"/>
                  <w:color w:val="0000FF"/>
                  <w:u w:val="single"/>
                </w:rPr>
                <w:t>https://m.edsoo.ru/Z6J8H0G8B</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18.03.2027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22.03.2027</w:t>
            </w:r>
          </w:p>
        </w:tc>
        <w:tc>
          <w:tcPr>
            <w:tcW w:w="3338" w:type="dxa"/>
            <w:tcMar>
              <w:top w:w="50" w:type="dxa"/>
              <w:left w:w="100" w:type="dxa"/>
            </w:tcMar>
            <w:vAlign w:val="center"/>
          </w:tcPr>
          <w:p w:rsidR="00E14673" w:rsidRDefault="00E14673" w:rsidP="00E14673">
            <w:pPr>
              <w:spacing w:after="0"/>
              <w:ind w:left="135"/>
            </w:pPr>
            <w:hyperlink r:id="rId77">
              <w:r>
                <w:rPr>
                  <w:rFonts w:ascii="Times New Roman" w:hAnsi="Times New Roman"/>
                  <w:color w:val="0000FF"/>
                  <w:u w:val="single"/>
                </w:rPr>
                <w:t>https://m.edsoo.ru/L4F7F0R2W</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25.03.2027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r w:rsidRPr="00B12210">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05.04.2027</w:t>
            </w:r>
          </w:p>
        </w:tc>
        <w:tc>
          <w:tcPr>
            <w:tcW w:w="3338" w:type="dxa"/>
            <w:tcMar>
              <w:top w:w="50" w:type="dxa"/>
              <w:left w:w="100" w:type="dxa"/>
            </w:tcMar>
            <w:vAlign w:val="center"/>
          </w:tcPr>
          <w:p w:rsidR="00E14673" w:rsidRDefault="00E14673" w:rsidP="00E14673">
            <w:pPr>
              <w:spacing w:after="0"/>
              <w:ind w:left="135"/>
            </w:pPr>
            <w:hyperlink r:id="rId78">
              <w:r>
                <w:rPr>
                  <w:rFonts w:ascii="Times New Roman" w:hAnsi="Times New Roman"/>
                  <w:color w:val="0000FF"/>
                  <w:u w:val="single"/>
                </w:rPr>
                <w:t>https://m.edsoo.ru/G3M3T9D2O</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Pr="00B12210" w:rsidRDefault="00E14673" w:rsidP="00E14673">
            <w:pPr>
              <w:spacing w:after="0"/>
              <w:ind w:left="135"/>
              <w:rPr>
                <w:rFonts w:ascii="Times New Roman" w:hAnsi="Times New Roman"/>
                <w:color w:val="000000"/>
                <w:sz w:val="24"/>
                <w:lang w:val="ru-RU"/>
              </w:rPr>
            </w:pPr>
            <w:r w:rsidRPr="00B12210">
              <w:rPr>
                <w:rFonts w:ascii="Times New Roman" w:hAnsi="Times New Roman"/>
                <w:color w:val="000000"/>
                <w:sz w:val="24"/>
                <w:lang w:val="ru-RU"/>
              </w:rPr>
              <w:t>Основные показатели экосистем</w:t>
            </w:r>
          </w:p>
        </w:tc>
        <w:tc>
          <w:tcPr>
            <w:tcW w:w="947" w:type="dxa"/>
            <w:tcMar>
              <w:top w:w="50" w:type="dxa"/>
              <w:left w:w="100" w:type="dxa"/>
            </w:tcMar>
            <w:vAlign w:val="center"/>
          </w:tcPr>
          <w:p w:rsidR="00E14673" w:rsidRPr="00D41BCE" w:rsidRDefault="00E14673" w:rsidP="00E1467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08.04.2027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12.04.2027</w:t>
            </w:r>
          </w:p>
        </w:tc>
        <w:tc>
          <w:tcPr>
            <w:tcW w:w="3338" w:type="dxa"/>
            <w:tcMar>
              <w:top w:w="50" w:type="dxa"/>
              <w:left w:w="100" w:type="dxa"/>
            </w:tcMar>
            <w:vAlign w:val="center"/>
          </w:tcPr>
          <w:p w:rsidR="00E14673" w:rsidRDefault="00E14673" w:rsidP="00E14673">
            <w:pPr>
              <w:spacing w:after="0"/>
              <w:ind w:left="135"/>
            </w:pPr>
            <w:hyperlink r:id="rId79">
              <w:r>
                <w:rPr>
                  <w:rFonts w:ascii="Times New Roman" w:hAnsi="Times New Roman"/>
                  <w:color w:val="0000FF"/>
                  <w:u w:val="single"/>
                </w:rPr>
                <w:t>https://m.edsoo.ru/X9K1X9S6I</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15.04.2027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19.04.2027</w:t>
            </w:r>
          </w:p>
        </w:tc>
        <w:tc>
          <w:tcPr>
            <w:tcW w:w="3338" w:type="dxa"/>
            <w:tcMar>
              <w:top w:w="50" w:type="dxa"/>
              <w:left w:w="100" w:type="dxa"/>
            </w:tcMar>
            <w:vAlign w:val="center"/>
          </w:tcPr>
          <w:p w:rsidR="00E14673" w:rsidRDefault="00E14673" w:rsidP="00E14673">
            <w:pPr>
              <w:spacing w:after="0"/>
              <w:ind w:left="135"/>
            </w:pPr>
            <w:hyperlink r:id="rId80">
              <w:r>
                <w:rPr>
                  <w:rFonts w:ascii="Times New Roman" w:hAnsi="Times New Roman"/>
                  <w:color w:val="0000FF"/>
                  <w:u w:val="single"/>
                </w:rPr>
                <w:t>https://m.edsoo.ru/P5D2A0F8T</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22.04.2027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26.04.2027</w:t>
            </w:r>
          </w:p>
        </w:tc>
        <w:tc>
          <w:tcPr>
            <w:tcW w:w="3338" w:type="dxa"/>
            <w:tcMar>
              <w:top w:w="50" w:type="dxa"/>
              <w:left w:w="100" w:type="dxa"/>
            </w:tcMar>
            <w:vAlign w:val="center"/>
          </w:tcPr>
          <w:p w:rsidR="00E14673" w:rsidRDefault="00E14673" w:rsidP="00E14673">
            <w:pPr>
              <w:spacing w:after="0"/>
              <w:ind w:left="135"/>
            </w:pPr>
            <w:hyperlink r:id="rId81">
              <w:r>
                <w:rPr>
                  <w:rFonts w:ascii="Times New Roman" w:hAnsi="Times New Roman"/>
                  <w:color w:val="0000FF"/>
                  <w:u w:val="single"/>
                </w:rPr>
                <w:t>https://m.edsoo.ru/M6O1B3B6R</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29.04.2027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03.05.2027</w:t>
            </w:r>
          </w:p>
        </w:tc>
        <w:tc>
          <w:tcPr>
            <w:tcW w:w="3338" w:type="dxa"/>
            <w:tcMar>
              <w:top w:w="50" w:type="dxa"/>
              <w:left w:w="100" w:type="dxa"/>
            </w:tcMar>
            <w:vAlign w:val="center"/>
          </w:tcPr>
          <w:p w:rsidR="00E14673" w:rsidRDefault="00E14673" w:rsidP="00E14673">
            <w:pPr>
              <w:spacing w:after="0"/>
              <w:ind w:left="135"/>
            </w:pPr>
            <w:hyperlink r:id="rId82">
              <w:r>
                <w:rPr>
                  <w:rFonts w:ascii="Times New Roman" w:hAnsi="Times New Roman"/>
                  <w:color w:val="0000FF"/>
                  <w:u w:val="single"/>
                </w:rPr>
                <w:t>https://m.edsoo.ru/G3X3B7G9A</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06.05.2027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10.05.2027</w:t>
            </w:r>
          </w:p>
        </w:tc>
        <w:tc>
          <w:tcPr>
            <w:tcW w:w="3338" w:type="dxa"/>
            <w:tcMar>
              <w:top w:w="50" w:type="dxa"/>
              <w:left w:w="100" w:type="dxa"/>
            </w:tcMar>
            <w:vAlign w:val="center"/>
          </w:tcPr>
          <w:p w:rsidR="00E14673" w:rsidRDefault="00E14673" w:rsidP="00E14673">
            <w:pPr>
              <w:spacing w:after="0"/>
              <w:ind w:left="135"/>
            </w:pPr>
            <w:hyperlink r:id="rId83">
              <w:r>
                <w:rPr>
                  <w:rFonts w:ascii="Times New Roman" w:hAnsi="Times New Roman"/>
                  <w:color w:val="0000FF"/>
                  <w:u w:val="single"/>
                </w:rPr>
                <w:t>https://m.edsoo.ru/N2Q8H4U7I</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13.05.2027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17.05.2027</w:t>
            </w:r>
          </w:p>
        </w:tc>
        <w:tc>
          <w:tcPr>
            <w:tcW w:w="3338" w:type="dxa"/>
            <w:tcMar>
              <w:top w:w="50" w:type="dxa"/>
              <w:left w:w="100" w:type="dxa"/>
            </w:tcMar>
            <w:vAlign w:val="center"/>
          </w:tcPr>
          <w:p w:rsidR="00E14673" w:rsidRDefault="00E14673" w:rsidP="00E14673">
            <w:pPr>
              <w:spacing w:after="0"/>
              <w:ind w:left="135"/>
            </w:pPr>
            <w:hyperlink r:id="rId84">
              <w:r>
                <w:rPr>
                  <w:rFonts w:ascii="Times New Roman" w:hAnsi="Times New Roman"/>
                  <w:color w:val="0000FF"/>
                  <w:u w:val="single"/>
                </w:rPr>
                <w:t>https://m.edsoo.ru/Y8Q8X9O0G</w:t>
              </w:r>
            </w:hyperlink>
          </w:p>
        </w:tc>
      </w:tr>
      <w:tr w:rsidR="00E14673" w:rsidTr="00D41BCE">
        <w:trPr>
          <w:trHeight w:val="144"/>
          <w:tblCellSpacing w:w="20" w:type="nil"/>
        </w:trPr>
        <w:tc>
          <w:tcPr>
            <w:tcW w:w="1044" w:type="dxa"/>
            <w:tcMar>
              <w:top w:w="50" w:type="dxa"/>
              <w:left w:w="100" w:type="dxa"/>
            </w:tcMar>
            <w:vAlign w:val="center"/>
          </w:tcPr>
          <w:p w:rsidR="00E14673" w:rsidRPr="00D41BCE" w:rsidRDefault="00E14673" w:rsidP="00E14673">
            <w:pPr>
              <w:pStyle w:val="ae"/>
              <w:numPr>
                <w:ilvl w:val="0"/>
                <w:numId w:val="3"/>
              </w:numPr>
              <w:spacing w:after="0"/>
              <w:rPr>
                <w:rFonts w:ascii="Times New Roman" w:hAnsi="Times New Roman"/>
                <w:color w:val="000000"/>
                <w:sz w:val="24"/>
              </w:rPr>
            </w:pPr>
          </w:p>
        </w:tc>
        <w:tc>
          <w:tcPr>
            <w:tcW w:w="3613" w:type="dxa"/>
            <w:tcMar>
              <w:top w:w="50" w:type="dxa"/>
              <w:left w:w="100" w:type="dxa"/>
            </w:tcMar>
            <w:vAlign w:val="center"/>
          </w:tcPr>
          <w:p w:rsidR="00E14673" w:rsidRDefault="00E14673" w:rsidP="00E14673">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947" w:type="dxa"/>
            <w:tcMar>
              <w:top w:w="50" w:type="dxa"/>
              <w:left w:w="100" w:type="dxa"/>
            </w:tcMar>
            <w:vAlign w:val="center"/>
          </w:tcPr>
          <w:p w:rsidR="00E14673" w:rsidRDefault="00E14673" w:rsidP="00E1467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20.05.2027</w:t>
            </w:r>
          </w:p>
        </w:tc>
        <w:tc>
          <w:tcPr>
            <w:tcW w:w="3338" w:type="dxa"/>
            <w:tcMar>
              <w:top w:w="50" w:type="dxa"/>
              <w:left w:w="100" w:type="dxa"/>
            </w:tcMar>
            <w:vAlign w:val="center"/>
          </w:tcPr>
          <w:p w:rsidR="00E14673" w:rsidRDefault="00E14673" w:rsidP="00E14673">
            <w:pPr>
              <w:spacing w:after="0"/>
              <w:ind w:left="135"/>
              <w:rPr>
                <w:rFonts w:ascii="Times New Roman" w:hAnsi="Times New Roman"/>
                <w:color w:val="0000FF"/>
                <w:u w:val="single"/>
              </w:rPr>
            </w:pPr>
          </w:p>
        </w:tc>
      </w:tr>
      <w:tr w:rsidR="00E14673" w:rsidTr="00D41BCE">
        <w:trPr>
          <w:trHeight w:val="144"/>
          <w:tblCellSpacing w:w="20" w:type="nil"/>
        </w:trPr>
        <w:tc>
          <w:tcPr>
            <w:tcW w:w="1044" w:type="dxa"/>
            <w:tcMar>
              <w:top w:w="50" w:type="dxa"/>
              <w:left w:w="100" w:type="dxa"/>
            </w:tcMar>
            <w:vAlign w:val="center"/>
          </w:tcPr>
          <w:p w:rsidR="00E14673" w:rsidRDefault="00E14673" w:rsidP="00E14673">
            <w:pPr>
              <w:pStyle w:val="ae"/>
              <w:numPr>
                <w:ilvl w:val="0"/>
                <w:numId w:val="3"/>
              </w:numPr>
              <w:spacing w:after="0"/>
            </w:pPr>
          </w:p>
        </w:tc>
        <w:tc>
          <w:tcPr>
            <w:tcW w:w="3613" w:type="dxa"/>
            <w:tcMar>
              <w:top w:w="50" w:type="dxa"/>
              <w:left w:w="100" w:type="dxa"/>
            </w:tcMar>
            <w:vAlign w:val="center"/>
          </w:tcPr>
          <w:p w:rsidR="00E14673" w:rsidRPr="00B12210" w:rsidRDefault="00E14673" w:rsidP="00E14673">
            <w:pPr>
              <w:spacing w:after="0"/>
              <w:ind w:left="135"/>
              <w:rPr>
                <w:lang w:val="ru-RU"/>
              </w:rPr>
            </w:pPr>
            <w:r w:rsidRPr="00B12210">
              <w:rPr>
                <w:rFonts w:ascii="Times New Roman" w:hAnsi="Times New Roman"/>
                <w:color w:val="000000"/>
                <w:sz w:val="24"/>
                <w:lang w:val="ru-RU"/>
              </w:rPr>
              <w:t>Резервный урок. Обобщение темы «Сообщества и экологические системы»</w:t>
            </w:r>
          </w:p>
        </w:tc>
        <w:tc>
          <w:tcPr>
            <w:tcW w:w="947" w:type="dxa"/>
            <w:tcMar>
              <w:top w:w="50" w:type="dxa"/>
              <w:left w:w="100" w:type="dxa"/>
            </w:tcMar>
            <w:vAlign w:val="center"/>
          </w:tcPr>
          <w:p w:rsidR="00E14673" w:rsidRDefault="00E14673" w:rsidP="00E14673">
            <w:pPr>
              <w:spacing w:after="0"/>
              <w:ind w:left="135"/>
              <w:jc w:val="center"/>
            </w:pPr>
            <w:r w:rsidRPr="00B122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4673" w:rsidRDefault="00E14673" w:rsidP="00E14673">
            <w:pPr>
              <w:spacing w:after="0"/>
              <w:ind w:left="135"/>
              <w:jc w:val="center"/>
            </w:pPr>
          </w:p>
        </w:tc>
        <w:tc>
          <w:tcPr>
            <w:tcW w:w="1910" w:type="dxa"/>
            <w:tcMar>
              <w:top w:w="50" w:type="dxa"/>
              <w:left w:w="100" w:type="dxa"/>
            </w:tcMar>
            <w:vAlign w:val="center"/>
          </w:tcPr>
          <w:p w:rsidR="00E14673" w:rsidRDefault="00E14673" w:rsidP="00E14673">
            <w:pPr>
              <w:spacing w:after="0"/>
              <w:ind w:left="135"/>
              <w:jc w:val="center"/>
            </w:pPr>
          </w:p>
        </w:tc>
        <w:tc>
          <w:tcPr>
            <w:tcW w:w="1347" w:type="dxa"/>
            <w:tcMar>
              <w:top w:w="50" w:type="dxa"/>
              <w:left w:w="100" w:type="dxa"/>
            </w:tcMar>
            <w:vAlign w:val="center"/>
          </w:tcPr>
          <w:p w:rsidR="00E14673" w:rsidRDefault="00E14673" w:rsidP="00E14673">
            <w:pPr>
              <w:rPr>
                <w:rFonts w:ascii="Roboto" w:eastAsia="Times New Roman" w:hAnsi="Roboto"/>
              </w:rPr>
            </w:pPr>
            <w:r>
              <w:rPr>
                <w:rFonts w:ascii="Roboto" w:eastAsia="Times New Roman" w:hAnsi="Roboto"/>
              </w:rPr>
              <w:t>24.05.2027</w:t>
            </w:r>
          </w:p>
        </w:tc>
        <w:tc>
          <w:tcPr>
            <w:tcW w:w="3338" w:type="dxa"/>
            <w:tcMar>
              <w:top w:w="50" w:type="dxa"/>
              <w:left w:w="100" w:type="dxa"/>
            </w:tcMar>
            <w:vAlign w:val="center"/>
          </w:tcPr>
          <w:p w:rsidR="00E14673" w:rsidRDefault="00E14673" w:rsidP="00E14673">
            <w:pPr>
              <w:spacing w:after="0"/>
              <w:ind w:left="135"/>
            </w:pPr>
            <w:hyperlink r:id="rId85">
              <w:r>
                <w:rPr>
                  <w:rFonts w:ascii="Times New Roman" w:hAnsi="Times New Roman"/>
                  <w:color w:val="0000FF"/>
                  <w:u w:val="single"/>
                </w:rPr>
                <w:t>https://m.edsoo.ru/E6M1R5V2D</w:t>
              </w:r>
            </w:hyperlink>
          </w:p>
        </w:tc>
      </w:tr>
      <w:tr w:rsidR="00E921E1" w:rsidTr="00D41BCE">
        <w:trPr>
          <w:trHeight w:val="144"/>
          <w:tblCellSpacing w:w="20" w:type="nil"/>
        </w:trPr>
        <w:tc>
          <w:tcPr>
            <w:tcW w:w="0" w:type="auto"/>
            <w:gridSpan w:val="2"/>
            <w:tcMar>
              <w:top w:w="50" w:type="dxa"/>
              <w:left w:w="100" w:type="dxa"/>
            </w:tcMar>
            <w:vAlign w:val="center"/>
          </w:tcPr>
          <w:p w:rsidR="00E921E1" w:rsidRPr="00B12210" w:rsidRDefault="00B12210">
            <w:pPr>
              <w:spacing w:after="0"/>
              <w:ind w:left="135"/>
              <w:rPr>
                <w:lang w:val="ru-RU"/>
              </w:rPr>
            </w:pPr>
            <w:r w:rsidRPr="00B12210">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E921E1" w:rsidRPr="00E14673" w:rsidRDefault="00E14673">
            <w:pPr>
              <w:spacing w:after="0"/>
              <w:ind w:left="135"/>
              <w:jc w:val="center"/>
              <w:rPr>
                <w:lang w:val="ru-RU"/>
              </w:rPr>
            </w:pPr>
            <w:r>
              <w:rPr>
                <w:rFonts w:ascii="Times New Roman" w:hAnsi="Times New Roman"/>
                <w:color w:val="000000"/>
                <w:sz w:val="24"/>
                <w:lang w:val="ru-RU"/>
              </w:rPr>
              <w:t>67</w:t>
            </w:r>
            <w:bookmarkStart w:id="11" w:name="_GoBack"/>
            <w:bookmarkEnd w:id="11"/>
          </w:p>
        </w:tc>
        <w:tc>
          <w:tcPr>
            <w:tcW w:w="1841"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921E1" w:rsidRDefault="00B12210">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E921E1" w:rsidRDefault="00E921E1"/>
        </w:tc>
      </w:tr>
    </w:tbl>
    <w:p w:rsidR="00E921E1" w:rsidRDefault="00E921E1">
      <w:pPr>
        <w:sectPr w:rsidR="00E921E1">
          <w:pgSz w:w="16383" w:h="11906" w:orient="landscape"/>
          <w:pgMar w:top="1134" w:right="850" w:bottom="1134" w:left="1701" w:header="720" w:footer="720" w:gutter="0"/>
          <w:cols w:space="720"/>
        </w:sectPr>
      </w:pPr>
    </w:p>
    <w:p w:rsidR="00E921E1" w:rsidRDefault="00E921E1">
      <w:pPr>
        <w:sectPr w:rsidR="00E921E1">
          <w:pgSz w:w="16383" w:h="11906" w:orient="landscape"/>
          <w:pgMar w:top="1134" w:right="850" w:bottom="1134" w:left="1701" w:header="720" w:footer="720" w:gutter="0"/>
          <w:cols w:space="720"/>
        </w:sectPr>
      </w:pPr>
    </w:p>
    <w:p w:rsidR="00E921E1" w:rsidRPr="00B12210" w:rsidRDefault="00B12210">
      <w:pPr>
        <w:spacing w:before="199" w:after="199"/>
        <w:ind w:left="120"/>
        <w:rPr>
          <w:lang w:val="ru-RU"/>
        </w:rPr>
      </w:pPr>
      <w:bookmarkStart w:id="12" w:name="block-102999005"/>
      <w:bookmarkEnd w:id="10"/>
      <w:r w:rsidRPr="00B1221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921E1" w:rsidRDefault="00B12210">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p w:rsidR="00E921E1" w:rsidRDefault="00E921E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E921E1" w:rsidRPr="00B12210">
        <w:trPr>
          <w:trHeight w:val="144"/>
        </w:trPr>
        <w:tc>
          <w:tcPr>
            <w:tcW w:w="1988"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E921E1" w:rsidRPr="00B12210" w:rsidRDefault="00B12210">
            <w:pPr>
              <w:spacing w:after="0"/>
              <w:ind w:left="243"/>
              <w:rPr>
                <w:lang w:val="ru-RU"/>
              </w:rPr>
            </w:pPr>
            <w:r w:rsidRPr="00B122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Pr>
                <w:rFonts w:ascii="Times New Roman" w:hAnsi="Times New Roman"/>
                <w:color w:val="000000"/>
                <w:sz w:val="24"/>
              </w:rPr>
              <w:t>C</w:t>
            </w:r>
            <w:proofErr w:type="spellStart"/>
            <w:r w:rsidRPr="00B12210">
              <w:rPr>
                <w:rFonts w:ascii="Times New Roman" w:hAnsi="Times New Roman"/>
                <w:color w:val="000000"/>
                <w:sz w:val="24"/>
                <w:lang w:val="ru-RU"/>
              </w:rPr>
              <w:t>формированность</w:t>
            </w:r>
            <w:proofErr w:type="spellEnd"/>
            <w:r w:rsidRPr="00B12210">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B12210">
              <w:rPr>
                <w:rFonts w:ascii="Times New Roman" w:hAnsi="Times New Roman"/>
                <w:color w:val="000000"/>
                <w:sz w:val="24"/>
                <w:lang w:val="ru-RU"/>
              </w:rPr>
              <w:t>саморегуляция</w:t>
            </w:r>
            <w:proofErr w:type="spellEnd"/>
            <w:r w:rsidRPr="00B12210">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Умение решать элементарные генетические задачи на моно- и </w:t>
            </w:r>
            <w:proofErr w:type="spellStart"/>
            <w:r w:rsidRPr="00B12210">
              <w:rPr>
                <w:rFonts w:ascii="Times New Roman" w:hAnsi="Times New Roman"/>
                <w:color w:val="000000"/>
                <w:sz w:val="24"/>
                <w:lang w:val="ru-RU"/>
              </w:rPr>
              <w:t>дигибридное</w:t>
            </w:r>
            <w:proofErr w:type="spellEnd"/>
            <w:r w:rsidRPr="00B12210">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E921E1" w:rsidRPr="00B12210" w:rsidRDefault="00E921E1">
      <w:pPr>
        <w:spacing w:after="0"/>
        <w:ind w:left="120"/>
        <w:rPr>
          <w:lang w:val="ru-RU"/>
        </w:rPr>
      </w:pPr>
    </w:p>
    <w:p w:rsidR="00E921E1" w:rsidRDefault="00B12210">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E921E1" w:rsidRDefault="00E921E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921E1" w:rsidRPr="00B12210">
        <w:trPr>
          <w:trHeight w:val="144"/>
        </w:trPr>
        <w:tc>
          <w:tcPr>
            <w:tcW w:w="1988"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E921E1" w:rsidRPr="00B12210" w:rsidRDefault="00B12210">
            <w:pPr>
              <w:spacing w:after="0"/>
              <w:ind w:left="243"/>
              <w:rPr>
                <w:lang w:val="ru-RU"/>
              </w:rPr>
            </w:pPr>
            <w:r w:rsidRPr="00B122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proofErr w:type="spellStart"/>
            <w:r w:rsidRPr="00B12210">
              <w:rPr>
                <w:rFonts w:ascii="Times New Roman" w:hAnsi="Times New Roman"/>
                <w:color w:val="000000"/>
                <w:sz w:val="24"/>
                <w:lang w:val="ru-RU"/>
              </w:rPr>
              <w:t>Сформированность</w:t>
            </w:r>
            <w:proofErr w:type="spellEnd"/>
            <w:r w:rsidRPr="00B12210">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B12210">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B12210">
              <w:rPr>
                <w:rFonts w:ascii="Times New Roman" w:hAnsi="Times New Roman"/>
                <w:color w:val="000000"/>
                <w:sz w:val="24"/>
                <w:lang w:val="ru-RU"/>
              </w:rPr>
              <w:t>консументы</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редуценты</w:t>
            </w:r>
            <w:proofErr w:type="spellEnd"/>
            <w:r w:rsidRPr="00B12210">
              <w:rPr>
                <w:rFonts w:ascii="Times New Roman" w:hAnsi="Times New Roman"/>
                <w:color w:val="000000"/>
                <w:sz w:val="24"/>
                <w:lang w:val="ru-RU"/>
              </w:rPr>
              <w:t>, цепи питания, экологическая пирамида, биогеоценоз, биосфера</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B12210">
              <w:rPr>
                <w:rFonts w:ascii="Times New Roman" w:hAnsi="Times New Roman"/>
                <w:color w:val="000000"/>
                <w:sz w:val="24"/>
                <w:lang w:val="ru-RU"/>
              </w:rPr>
              <w:t>Северцова</w:t>
            </w:r>
            <w:proofErr w:type="spellEnd"/>
            <w:r w:rsidRPr="00B12210">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B12210">
              <w:rPr>
                <w:rFonts w:ascii="Times New Roman" w:hAnsi="Times New Roman"/>
                <w:color w:val="000000"/>
                <w:sz w:val="24"/>
                <w:lang w:val="ru-RU"/>
              </w:rPr>
              <w:t>консументов</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редуцентов</w:t>
            </w:r>
            <w:proofErr w:type="spellEnd"/>
            <w:r w:rsidRPr="00B12210">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E921E1" w:rsidRPr="00B12210">
        <w:trPr>
          <w:trHeight w:val="144"/>
        </w:trPr>
        <w:tc>
          <w:tcPr>
            <w:tcW w:w="1988"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E921E1" w:rsidRPr="00B12210" w:rsidRDefault="00E921E1">
      <w:pPr>
        <w:rPr>
          <w:lang w:val="ru-RU"/>
        </w:rPr>
        <w:sectPr w:rsidR="00E921E1" w:rsidRPr="00B12210">
          <w:pgSz w:w="11906" w:h="16383"/>
          <w:pgMar w:top="1134" w:right="850" w:bottom="1134" w:left="1701" w:header="720" w:footer="720" w:gutter="0"/>
          <w:cols w:space="720"/>
        </w:sectPr>
      </w:pPr>
    </w:p>
    <w:p w:rsidR="00E921E1" w:rsidRDefault="00B12210">
      <w:pPr>
        <w:spacing w:before="199" w:after="199"/>
        <w:ind w:left="120"/>
      </w:pPr>
      <w:bookmarkStart w:id="13" w:name="block-102999007"/>
      <w:bookmarkEnd w:id="12"/>
      <w:r>
        <w:rPr>
          <w:rFonts w:ascii="Times New Roman" w:hAnsi="Times New Roman"/>
          <w:b/>
          <w:color w:val="000000"/>
          <w:sz w:val="28"/>
        </w:rPr>
        <w:lastRenderedPageBreak/>
        <w:t>ПРОВЕРЯЕМЫЕ ЭЛЕМЕНТЫ СОДЕРЖАНИЯ</w:t>
      </w:r>
    </w:p>
    <w:p w:rsidR="00E921E1" w:rsidRDefault="00E921E1">
      <w:pPr>
        <w:spacing w:before="199" w:after="199"/>
        <w:ind w:left="120"/>
      </w:pPr>
    </w:p>
    <w:p w:rsidR="00E921E1" w:rsidRDefault="00B12210">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p w:rsidR="00E921E1" w:rsidRDefault="00E921E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E921E1">
        <w:trPr>
          <w:trHeight w:val="144"/>
        </w:trPr>
        <w:tc>
          <w:tcPr>
            <w:tcW w:w="1066"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E921E1" w:rsidRDefault="00B12210">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E921E1" w:rsidRPr="00B12210" w:rsidRDefault="00B12210">
            <w:pPr>
              <w:spacing w:after="0" w:line="312" w:lineRule="auto"/>
              <w:ind w:left="336"/>
              <w:rPr>
                <w:lang w:val="ru-RU"/>
              </w:rPr>
            </w:pPr>
            <w:r w:rsidRPr="00B12210">
              <w:rPr>
                <w:rFonts w:ascii="Times New Roman" w:hAnsi="Times New Roman"/>
                <w:color w:val="000000"/>
                <w:sz w:val="24"/>
                <w:lang w:val="ru-RU"/>
              </w:rPr>
              <w:t>Живые системы и их организация</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B12210">
              <w:rPr>
                <w:rFonts w:ascii="Times New Roman" w:hAnsi="Times New Roman"/>
                <w:color w:val="000000"/>
                <w:sz w:val="24"/>
                <w:lang w:val="ru-RU"/>
              </w:rPr>
              <w:t>экосистемный</w:t>
            </w:r>
            <w:proofErr w:type="spellEnd"/>
            <w:r w:rsidRPr="00B12210">
              <w:rPr>
                <w:rFonts w:ascii="Times New Roman" w:hAnsi="Times New Roman"/>
                <w:color w:val="000000"/>
                <w:sz w:val="24"/>
                <w:lang w:val="ru-RU"/>
              </w:rPr>
              <w:t>, биосферный</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E921E1" w:rsidRPr="00B12210" w:rsidRDefault="00B12210">
            <w:pPr>
              <w:spacing w:after="0" w:line="312" w:lineRule="auto"/>
              <w:ind w:left="336"/>
              <w:rPr>
                <w:lang w:val="ru-RU"/>
              </w:rPr>
            </w:pPr>
            <w:r w:rsidRPr="00B12210">
              <w:rPr>
                <w:rFonts w:ascii="Times New Roman" w:hAnsi="Times New Roman"/>
                <w:color w:val="000000"/>
                <w:sz w:val="24"/>
                <w:lang w:val="ru-RU"/>
              </w:rPr>
              <w:t>Химический состав и строение клетки</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E921E1" w:rsidRDefault="00B12210">
            <w:pPr>
              <w:spacing w:after="0" w:line="312" w:lineRule="auto"/>
              <w:ind w:left="336"/>
              <w:jc w:val="both"/>
            </w:pPr>
            <w:r w:rsidRPr="00B12210">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Углеводы: моносахариды (глюкоза, рибоза и </w:t>
            </w:r>
            <w:proofErr w:type="spellStart"/>
            <w:r w:rsidRPr="00B12210">
              <w:rPr>
                <w:rFonts w:ascii="Times New Roman" w:hAnsi="Times New Roman"/>
                <w:color w:val="000000"/>
                <w:sz w:val="24"/>
                <w:lang w:val="ru-RU"/>
              </w:rPr>
              <w:t>дезоксирибоза</w:t>
            </w:r>
            <w:proofErr w:type="spellEnd"/>
            <w:r w:rsidRPr="00B12210">
              <w:rPr>
                <w:rFonts w:ascii="Times New Roman" w:hAnsi="Times New Roman"/>
                <w:color w:val="000000"/>
                <w:sz w:val="24"/>
                <w:lang w:val="ru-RU"/>
              </w:rPr>
              <w:t>), дисахариды (сахароза, лактоза) и полисахариды (крахмал, гликоген, целлюлоза). Биологические функции углеводов.</w:t>
            </w:r>
          </w:p>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Липиды: триглицериды, стероиды, фосфолипиды. </w:t>
            </w:r>
            <w:proofErr w:type="spellStart"/>
            <w:r w:rsidRPr="00B12210">
              <w:rPr>
                <w:rFonts w:ascii="Times New Roman" w:hAnsi="Times New Roman"/>
                <w:color w:val="000000"/>
                <w:sz w:val="24"/>
                <w:lang w:val="ru-RU"/>
              </w:rPr>
              <w:t>Гидрофильно</w:t>
            </w:r>
            <w:proofErr w:type="spellEnd"/>
            <w:r w:rsidRPr="00B12210">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Нуклеиновые кислоты: ДНК и РНК. Нуклеотиды – мономеры нуклеиновых </w:t>
            </w:r>
            <w:r w:rsidRPr="00B12210">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Типы клеток: </w:t>
            </w:r>
            <w:proofErr w:type="spellStart"/>
            <w:r w:rsidRPr="00B12210">
              <w:rPr>
                <w:rFonts w:ascii="Times New Roman" w:hAnsi="Times New Roman"/>
                <w:color w:val="000000"/>
                <w:sz w:val="24"/>
                <w:lang w:val="ru-RU"/>
              </w:rPr>
              <w:t>эукариотическая</w:t>
            </w:r>
            <w:proofErr w:type="spellEnd"/>
            <w:r w:rsidRPr="00B12210">
              <w:rPr>
                <w:rFonts w:ascii="Times New Roman" w:hAnsi="Times New Roman"/>
                <w:color w:val="000000"/>
                <w:sz w:val="24"/>
                <w:lang w:val="ru-RU"/>
              </w:rPr>
              <w:t xml:space="preserve"> и </w:t>
            </w:r>
            <w:proofErr w:type="spellStart"/>
            <w:r w:rsidRPr="00B12210">
              <w:rPr>
                <w:rFonts w:ascii="Times New Roman" w:hAnsi="Times New Roman"/>
                <w:color w:val="000000"/>
                <w:sz w:val="24"/>
                <w:lang w:val="ru-RU"/>
              </w:rPr>
              <w:t>прокариотическая</w:t>
            </w:r>
            <w:proofErr w:type="spellEnd"/>
            <w:r w:rsidRPr="00B12210">
              <w:rPr>
                <w:rFonts w:ascii="Times New Roman" w:hAnsi="Times New Roman"/>
                <w:color w:val="000000"/>
                <w:sz w:val="24"/>
                <w:lang w:val="ru-RU"/>
              </w:rPr>
              <w:t xml:space="preserve">. Особенности строения </w:t>
            </w:r>
            <w:proofErr w:type="spellStart"/>
            <w:r w:rsidRPr="00B12210">
              <w:rPr>
                <w:rFonts w:ascii="Times New Roman" w:hAnsi="Times New Roman"/>
                <w:color w:val="000000"/>
                <w:sz w:val="24"/>
                <w:lang w:val="ru-RU"/>
              </w:rPr>
              <w:t>прокариотической</w:t>
            </w:r>
            <w:proofErr w:type="spellEnd"/>
            <w:r w:rsidRPr="00B12210">
              <w:rPr>
                <w:rFonts w:ascii="Times New Roman" w:hAnsi="Times New Roman"/>
                <w:color w:val="000000"/>
                <w:sz w:val="24"/>
                <w:lang w:val="ru-RU"/>
              </w:rPr>
              <w:t xml:space="preserve"> клетки. Клеточная стенка бактерий. Строение </w:t>
            </w:r>
            <w:proofErr w:type="spellStart"/>
            <w:r w:rsidRPr="00B12210">
              <w:rPr>
                <w:rFonts w:ascii="Times New Roman" w:hAnsi="Times New Roman"/>
                <w:color w:val="000000"/>
                <w:sz w:val="24"/>
                <w:lang w:val="ru-RU"/>
              </w:rPr>
              <w:t>эукариотической</w:t>
            </w:r>
            <w:proofErr w:type="spellEnd"/>
            <w:r w:rsidRPr="00B12210">
              <w:rPr>
                <w:rFonts w:ascii="Times New Roman" w:hAnsi="Times New Roman"/>
                <w:color w:val="000000"/>
                <w:sz w:val="24"/>
                <w:lang w:val="ru-RU"/>
              </w:rPr>
              <w:t xml:space="preserve"> клетки. Основные отличия растительной, животной и грибной клетки</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pacing w:val="-2"/>
                <w:sz w:val="24"/>
                <w:lang w:val="ru-RU"/>
              </w:rPr>
              <w:t xml:space="preserve">Поверхностные структуры клеток – клеточная стенка, </w:t>
            </w:r>
            <w:proofErr w:type="spellStart"/>
            <w:r w:rsidRPr="00B12210">
              <w:rPr>
                <w:rFonts w:ascii="Times New Roman" w:hAnsi="Times New Roman"/>
                <w:color w:val="000000"/>
                <w:spacing w:val="-2"/>
                <w:sz w:val="24"/>
                <w:lang w:val="ru-RU"/>
              </w:rPr>
              <w:t>гликокаликс</w:t>
            </w:r>
            <w:proofErr w:type="spellEnd"/>
            <w:r w:rsidRPr="00B12210">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B12210">
              <w:rPr>
                <w:rFonts w:ascii="Times New Roman" w:hAnsi="Times New Roman"/>
                <w:color w:val="000000"/>
                <w:spacing w:val="-2"/>
                <w:sz w:val="24"/>
                <w:lang w:val="ru-RU"/>
              </w:rPr>
              <w:t>Одномембранные</w:t>
            </w:r>
            <w:proofErr w:type="spellEnd"/>
            <w:r w:rsidRPr="00B12210">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B12210">
              <w:rPr>
                <w:rFonts w:ascii="Times New Roman" w:hAnsi="Times New Roman"/>
                <w:color w:val="000000"/>
                <w:spacing w:val="-2"/>
                <w:sz w:val="24"/>
                <w:lang w:val="ru-RU"/>
              </w:rPr>
              <w:t>Гольджи</w:t>
            </w:r>
            <w:proofErr w:type="spellEnd"/>
            <w:r w:rsidRPr="00B12210">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B12210">
              <w:rPr>
                <w:rFonts w:ascii="Times New Roman" w:hAnsi="Times New Roman"/>
                <w:color w:val="000000"/>
                <w:spacing w:val="-2"/>
                <w:sz w:val="24"/>
                <w:lang w:val="ru-RU"/>
              </w:rPr>
              <w:t>Немембранные</w:t>
            </w:r>
            <w:proofErr w:type="spellEnd"/>
            <w:r w:rsidRPr="00B12210">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E921E1" w:rsidRDefault="00B12210">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E921E1" w:rsidRDefault="00B12210">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Фотосинтез. Световая и </w:t>
            </w:r>
            <w:proofErr w:type="spellStart"/>
            <w:r w:rsidRPr="00B12210">
              <w:rPr>
                <w:rFonts w:ascii="Times New Roman" w:hAnsi="Times New Roman"/>
                <w:color w:val="000000"/>
                <w:sz w:val="24"/>
                <w:lang w:val="ru-RU"/>
              </w:rPr>
              <w:t>темновая</w:t>
            </w:r>
            <w:proofErr w:type="spellEnd"/>
            <w:r w:rsidRPr="00B12210">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Хемосинтез. </w:t>
            </w:r>
            <w:proofErr w:type="spellStart"/>
            <w:r w:rsidRPr="00B12210">
              <w:rPr>
                <w:rFonts w:ascii="Times New Roman" w:hAnsi="Times New Roman"/>
                <w:color w:val="000000"/>
                <w:sz w:val="24"/>
                <w:lang w:val="ru-RU"/>
              </w:rPr>
              <w:t>Хемосинтезирующие</w:t>
            </w:r>
            <w:proofErr w:type="spellEnd"/>
            <w:r w:rsidRPr="00B12210">
              <w:rPr>
                <w:rFonts w:ascii="Times New Roman" w:hAnsi="Times New Roman"/>
                <w:color w:val="000000"/>
                <w:sz w:val="24"/>
                <w:lang w:val="ru-RU"/>
              </w:rPr>
              <w:t xml:space="preserve"> бактерии. Значение хемосинтеза для жизни на Земле</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B12210">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Размножение и индивидуальное развитие организмов</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E921E1" w:rsidRDefault="00B12210">
            <w:pPr>
              <w:spacing w:after="0" w:line="312" w:lineRule="auto"/>
              <w:ind w:left="336"/>
              <w:jc w:val="both"/>
            </w:pPr>
            <w:r w:rsidRPr="00B12210">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Половое размножение, его отличия от бесполого. </w:t>
            </w:r>
          </w:p>
          <w:p w:rsidR="00E921E1" w:rsidRDefault="00B12210">
            <w:pPr>
              <w:spacing w:after="0" w:line="312" w:lineRule="auto"/>
              <w:ind w:left="336"/>
              <w:jc w:val="both"/>
            </w:pPr>
            <w:r w:rsidRPr="00B12210">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E921E1" w:rsidRDefault="00B12210">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E921E1" w:rsidRPr="00B12210" w:rsidRDefault="00B12210">
            <w:pPr>
              <w:spacing w:after="0" w:line="312" w:lineRule="auto"/>
              <w:ind w:left="336"/>
              <w:jc w:val="both"/>
              <w:rPr>
                <w:lang w:val="ru-RU"/>
              </w:rPr>
            </w:pPr>
            <w:proofErr w:type="spellStart"/>
            <w:r w:rsidRPr="00B12210">
              <w:rPr>
                <w:rFonts w:ascii="Times New Roman" w:hAnsi="Times New Roman"/>
                <w:color w:val="000000"/>
                <w:sz w:val="24"/>
                <w:lang w:val="ru-RU"/>
              </w:rPr>
              <w:t>Дигибридное</w:t>
            </w:r>
            <w:proofErr w:type="spellEnd"/>
            <w:r w:rsidRPr="00B12210">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B12210">
              <w:rPr>
                <w:rFonts w:ascii="Times New Roman" w:hAnsi="Times New Roman"/>
                <w:color w:val="000000"/>
                <w:sz w:val="24"/>
                <w:lang w:val="ru-RU"/>
              </w:rPr>
              <w:t>дигибридного</w:t>
            </w:r>
            <w:proofErr w:type="spellEnd"/>
            <w:r w:rsidRPr="00B12210">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E921E1" w:rsidRDefault="00B12210">
            <w:pPr>
              <w:spacing w:after="0" w:line="312" w:lineRule="auto"/>
              <w:ind w:left="336"/>
              <w:jc w:val="both"/>
            </w:pPr>
            <w:r w:rsidRPr="00B12210">
              <w:rPr>
                <w:rFonts w:ascii="Times New Roman" w:hAnsi="Times New Roman"/>
                <w:color w:val="000000"/>
                <w:sz w:val="24"/>
                <w:lang w:val="ru-RU"/>
              </w:rPr>
              <w:t xml:space="preserve">Генетика пола. Хромосомное определение пола. </w:t>
            </w:r>
            <w:proofErr w:type="spellStart"/>
            <w:r w:rsidRPr="00B12210">
              <w:rPr>
                <w:rFonts w:ascii="Times New Roman" w:hAnsi="Times New Roman"/>
                <w:color w:val="000000"/>
                <w:sz w:val="24"/>
                <w:lang w:val="ru-RU"/>
              </w:rPr>
              <w:t>Аутосомы</w:t>
            </w:r>
            <w:proofErr w:type="spellEnd"/>
            <w:r w:rsidRPr="00B12210">
              <w:rPr>
                <w:rFonts w:ascii="Times New Roman" w:hAnsi="Times New Roman"/>
                <w:color w:val="000000"/>
                <w:sz w:val="24"/>
                <w:lang w:val="ru-RU"/>
              </w:rPr>
              <w:t xml:space="preserve"> и половые хромосомы. </w:t>
            </w:r>
            <w:proofErr w:type="spellStart"/>
            <w:r w:rsidRPr="00B12210">
              <w:rPr>
                <w:rFonts w:ascii="Times New Roman" w:hAnsi="Times New Roman"/>
                <w:color w:val="000000"/>
                <w:sz w:val="24"/>
                <w:lang w:val="ru-RU"/>
              </w:rPr>
              <w:t>Гомогаметные</w:t>
            </w:r>
            <w:proofErr w:type="spellEnd"/>
            <w:r w:rsidRPr="00B12210">
              <w:rPr>
                <w:rFonts w:ascii="Times New Roman" w:hAnsi="Times New Roman"/>
                <w:color w:val="000000"/>
                <w:sz w:val="24"/>
                <w:lang w:val="ru-RU"/>
              </w:rPr>
              <w:t xml:space="preserve"> и </w:t>
            </w:r>
            <w:proofErr w:type="spellStart"/>
            <w:r w:rsidRPr="00B12210">
              <w:rPr>
                <w:rFonts w:ascii="Times New Roman" w:hAnsi="Times New Roman"/>
                <w:color w:val="000000"/>
                <w:sz w:val="24"/>
                <w:lang w:val="ru-RU"/>
              </w:rPr>
              <w:t>гетерогаметные</w:t>
            </w:r>
            <w:proofErr w:type="spellEnd"/>
            <w:r w:rsidRPr="00B12210">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B12210">
              <w:rPr>
                <w:rFonts w:ascii="Times New Roman" w:hAnsi="Times New Roman"/>
                <w:color w:val="000000"/>
                <w:sz w:val="24"/>
                <w:lang w:val="ru-RU"/>
              </w:rPr>
              <w:t>модификационной</w:t>
            </w:r>
            <w:proofErr w:type="spellEnd"/>
            <w:r w:rsidRPr="00B12210">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B12210">
              <w:rPr>
                <w:rFonts w:ascii="Times New Roman" w:hAnsi="Times New Roman"/>
                <w:color w:val="000000"/>
                <w:sz w:val="24"/>
                <w:lang w:val="ru-RU"/>
              </w:rPr>
              <w:t>полногеномное</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секвенирование</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генотипирование</w:t>
            </w:r>
            <w:proofErr w:type="spellEnd"/>
            <w:r w:rsidRPr="00B12210">
              <w:rPr>
                <w:rFonts w:ascii="Times New Roman" w:hAnsi="Times New Roman"/>
                <w:color w:val="000000"/>
                <w:sz w:val="24"/>
                <w:lang w:val="ru-RU"/>
              </w:rPr>
              <w:t xml:space="preserve">,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B12210">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E921E1" w:rsidRDefault="00B12210">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E921E1" w:rsidRPr="00B12210" w:rsidRDefault="00B12210">
            <w:pPr>
              <w:spacing w:after="0" w:line="312" w:lineRule="auto"/>
              <w:ind w:left="336"/>
              <w:jc w:val="both"/>
              <w:rPr>
                <w:lang w:val="ru-RU"/>
              </w:rPr>
            </w:pPr>
            <w:r w:rsidRPr="00B12210">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B12210">
              <w:rPr>
                <w:rFonts w:ascii="Times New Roman" w:hAnsi="Times New Roman"/>
                <w:color w:val="000000"/>
                <w:sz w:val="24"/>
                <w:lang w:val="ru-RU"/>
              </w:rPr>
              <w:t>полиплоидов</w:t>
            </w:r>
            <w:proofErr w:type="spellEnd"/>
            <w:r w:rsidRPr="00B12210">
              <w:rPr>
                <w:rFonts w:ascii="Times New Roman" w:hAnsi="Times New Roman"/>
                <w:color w:val="000000"/>
                <w:sz w:val="24"/>
                <w:lang w:val="ru-RU"/>
              </w:rPr>
              <w:t>. Достижения селекции растений, животных и микроорганизмов</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E921E1" w:rsidRDefault="00B12210">
            <w:pPr>
              <w:spacing w:after="0" w:line="312" w:lineRule="auto"/>
              <w:ind w:left="336"/>
              <w:jc w:val="both"/>
            </w:pPr>
            <w:r w:rsidRPr="00B12210">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w:t>
            </w:r>
            <w:proofErr w:type="spellStart"/>
            <w:r w:rsidRPr="00B12210">
              <w:rPr>
                <w:rFonts w:ascii="Times New Roman" w:hAnsi="Times New Roman"/>
                <w:color w:val="000000"/>
                <w:sz w:val="24"/>
                <w:lang w:val="ru-RU"/>
              </w:rPr>
              <w:t>трансгенных</w:t>
            </w:r>
            <w:proofErr w:type="spellEnd"/>
            <w:r w:rsidRPr="00B12210">
              <w:rPr>
                <w:rFonts w:ascii="Times New Roman" w:hAnsi="Times New Roman"/>
                <w:color w:val="000000"/>
                <w:sz w:val="24"/>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E921E1" w:rsidRDefault="00E921E1">
      <w:pPr>
        <w:spacing w:before="199" w:after="199"/>
        <w:ind w:left="120"/>
      </w:pPr>
    </w:p>
    <w:p w:rsidR="00E921E1" w:rsidRDefault="00B12210">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E921E1" w:rsidRDefault="00E921E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E921E1">
        <w:trPr>
          <w:trHeight w:val="144"/>
        </w:trPr>
        <w:tc>
          <w:tcPr>
            <w:tcW w:w="1066"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E921E1" w:rsidRDefault="00B1221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E921E1" w:rsidRDefault="00B12210">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Эволюционная теория и её место в биологии. </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Синтетическая теория эволюции (СТЭ) и основные её положения. </w:t>
            </w:r>
            <w:proofErr w:type="spellStart"/>
            <w:r w:rsidRPr="00B12210">
              <w:rPr>
                <w:rFonts w:ascii="Times New Roman" w:hAnsi="Times New Roman"/>
                <w:color w:val="000000"/>
                <w:sz w:val="24"/>
                <w:lang w:val="ru-RU"/>
              </w:rPr>
              <w:t>Микроэволюция</w:t>
            </w:r>
            <w:proofErr w:type="spellEnd"/>
            <w:r w:rsidRPr="00B12210">
              <w:rPr>
                <w:rFonts w:ascii="Times New Roman" w:hAnsi="Times New Roman"/>
                <w:color w:val="000000"/>
                <w:sz w:val="24"/>
                <w:lang w:val="ru-RU"/>
              </w:rPr>
              <w:t>. Популяция как единица вида и эволюции</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B12210">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Возникновение и развитие жизни на Земле</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Развитие жизни на Земле по эрам и периодам. </w:t>
            </w:r>
            <w:proofErr w:type="spellStart"/>
            <w:r w:rsidRPr="00B12210">
              <w:rPr>
                <w:rFonts w:ascii="Times New Roman" w:hAnsi="Times New Roman"/>
                <w:color w:val="000000"/>
                <w:sz w:val="24"/>
                <w:lang w:val="ru-RU"/>
              </w:rPr>
              <w:t>Катархей</w:t>
            </w:r>
            <w:proofErr w:type="spellEnd"/>
            <w:r w:rsidRPr="00B12210">
              <w:rPr>
                <w:rFonts w:ascii="Times New Roman" w:hAnsi="Times New Roman"/>
                <w:color w:val="000000"/>
                <w:sz w:val="24"/>
                <w:lang w:val="ru-RU"/>
              </w:rPr>
              <w:t xml:space="preserve">.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B12210">
              <w:rPr>
                <w:rFonts w:ascii="Times New Roman" w:hAnsi="Times New Roman"/>
                <w:color w:val="000000"/>
                <w:sz w:val="24"/>
                <w:lang w:val="ru-RU"/>
              </w:rPr>
              <w:lastRenderedPageBreak/>
              <w:t>различия человека и животных. Систематическое положение человека.</w:t>
            </w:r>
          </w:p>
          <w:p w:rsidR="00E921E1" w:rsidRDefault="00B12210">
            <w:pPr>
              <w:spacing w:after="0" w:line="336" w:lineRule="auto"/>
              <w:ind w:left="336"/>
              <w:jc w:val="both"/>
            </w:pPr>
            <w:r w:rsidRPr="00B12210">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E921E1" w:rsidRDefault="00B12210">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B12210">
              <w:rPr>
                <w:rFonts w:ascii="Times New Roman" w:hAnsi="Times New Roman"/>
                <w:color w:val="000000"/>
                <w:sz w:val="24"/>
                <w:lang w:val="ru-RU"/>
              </w:rPr>
              <w:t>квартирантство</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аменсализм</w:t>
            </w:r>
            <w:proofErr w:type="spellEnd"/>
            <w:r w:rsidRPr="00B12210">
              <w:rPr>
                <w:rFonts w:ascii="Times New Roman" w:hAnsi="Times New Roman"/>
                <w:color w:val="000000"/>
                <w:sz w:val="24"/>
                <w:lang w:val="ru-RU"/>
              </w:rPr>
              <w:t xml:space="preserve">,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E921E1" w:rsidRDefault="00B12210">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Экологические системы (экосистемы). Понятие об экосистеме и </w:t>
            </w:r>
            <w:r w:rsidRPr="00B12210">
              <w:rPr>
                <w:rFonts w:ascii="Times New Roman" w:hAnsi="Times New Roman"/>
                <w:color w:val="000000"/>
                <w:sz w:val="24"/>
                <w:lang w:val="ru-RU"/>
              </w:rPr>
              <w:lastRenderedPageBreak/>
              <w:t xml:space="preserve">биогеоценозе. Функциональные компоненты экосистемы: продуценты, </w:t>
            </w:r>
            <w:proofErr w:type="spellStart"/>
            <w:r w:rsidRPr="00B12210">
              <w:rPr>
                <w:rFonts w:ascii="Times New Roman" w:hAnsi="Times New Roman"/>
                <w:color w:val="000000"/>
                <w:sz w:val="24"/>
                <w:lang w:val="ru-RU"/>
              </w:rPr>
              <w:t>консументы</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редуценты</w:t>
            </w:r>
            <w:proofErr w:type="spellEnd"/>
            <w:r w:rsidRPr="00B12210">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B12210">
              <w:rPr>
                <w:rFonts w:ascii="Times New Roman" w:hAnsi="Times New Roman"/>
                <w:color w:val="000000"/>
                <w:sz w:val="24"/>
                <w:lang w:val="ru-RU"/>
              </w:rPr>
              <w:t>саморегуляция</w:t>
            </w:r>
            <w:proofErr w:type="spellEnd"/>
            <w:r w:rsidRPr="00B12210">
              <w:rPr>
                <w:rFonts w:ascii="Times New Roman" w:hAnsi="Times New Roman"/>
                <w:color w:val="000000"/>
                <w:sz w:val="24"/>
                <w:lang w:val="ru-RU"/>
              </w:rPr>
              <w:t xml:space="preserve">, развитие. </w:t>
            </w:r>
            <w:proofErr w:type="spellStart"/>
            <w:r>
              <w:rPr>
                <w:rFonts w:ascii="Times New Roman" w:hAnsi="Times New Roman"/>
                <w:color w:val="000000"/>
                <w:sz w:val="24"/>
              </w:rPr>
              <w:t>Сукцессия</w:t>
            </w:r>
            <w:proofErr w:type="spellEnd"/>
          </w:p>
        </w:tc>
      </w:tr>
      <w:tr w:rsidR="00E921E1" w:rsidRPr="00B12210">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Антропогенные экосистемы. </w:t>
            </w:r>
            <w:proofErr w:type="spellStart"/>
            <w:r w:rsidRPr="00B12210">
              <w:rPr>
                <w:rFonts w:ascii="Times New Roman" w:hAnsi="Times New Roman"/>
                <w:color w:val="000000"/>
                <w:sz w:val="24"/>
                <w:lang w:val="ru-RU"/>
              </w:rPr>
              <w:t>Агроэкосистемы</w:t>
            </w:r>
            <w:proofErr w:type="spellEnd"/>
            <w:r w:rsidRPr="00B12210">
              <w:rPr>
                <w:rFonts w:ascii="Times New Roman" w:hAnsi="Times New Roman"/>
                <w:color w:val="000000"/>
                <w:sz w:val="24"/>
                <w:lang w:val="ru-RU"/>
              </w:rPr>
              <w:t xml:space="preserve">. </w:t>
            </w:r>
            <w:proofErr w:type="spellStart"/>
            <w:r w:rsidRPr="00B12210">
              <w:rPr>
                <w:rFonts w:ascii="Times New Roman" w:hAnsi="Times New Roman"/>
                <w:color w:val="000000"/>
                <w:sz w:val="24"/>
                <w:lang w:val="ru-RU"/>
              </w:rPr>
              <w:t>Урбоэкосистемы</w:t>
            </w:r>
            <w:proofErr w:type="spellEnd"/>
            <w:r w:rsidRPr="00B12210">
              <w:rPr>
                <w:rFonts w:ascii="Times New Roman" w:hAnsi="Times New Roman"/>
                <w:color w:val="000000"/>
                <w:sz w:val="24"/>
                <w:lang w:val="ru-RU"/>
              </w:rPr>
              <w:t xml:space="preserve">. Биологическое и хозяйственное значение </w:t>
            </w:r>
            <w:proofErr w:type="spellStart"/>
            <w:r w:rsidRPr="00B12210">
              <w:rPr>
                <w:rFonts w:ascii="Times New Roman" w:hAnsi="Times New Roman"/>
                <w:color w:val="000000"/>
                <w:sz w:val="24"/>
                <w:lang w:val="ru-RU"/>
              </w:rPr>
              <w:t>агроэкосистем</w:t>
            </w:r>
            <w:proofErr w:type="spellEnd"/>
            <w:r w:rsidRPr="00B12210">
              <w:rPr>
                <w:rFonts w:ascii="Times New Roman" w:hAnsi="Times New Roman"/>
                <w:color w:val="000000"/>
                <w:sz w:val="24"/>
                <w:lang w:val="ru-RU"/>
              </w:rPr>
              <w:t xml:space="preserve"> и </w:t>
            </w:r>
            <w:proofErr w:type="spellStart"/>
            <w:r w:rsidRPr="00B12210">
              <w:rPr>
                <w:rFonts w:ascii="Times New Roman" w:hAnsi="Times New Roman"/>
                <w:color w:val="000000"/>
                <w:sz w:val="24"/>
                <w:lang w:val="ru-RU"/>
              </w:rPr>
              <w:t>урбоэкосистем</w:t>
            </w:r>
            <w:proofErr w:type="spellEnd"/>
            <w:r w:rsidRPr="00B12210">
              <w:rPr>
                <w:rFonts w:ascii="Times New Roman" w:hAnsi="Times New Roman"/>
                <w:color w:val="000000"/>
                <w:sz w:val="24"/>
                <w:lang w:val="ru-RU"/>
              </w:rPr>
              <w:t xml:space="preserve">. </w:t>
            </w:r>
          </w:p>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E921E1" w:rsidRDefault="00B12210">
            <w:pPr>
              <w:spacing w:after="0" w:line="336" w:lineRule="auto"/>
              <w:ind w:left="336"/>
              <w:jc w:val="both"/>
            </w:pPr>
            <w:r w:rsidRPr="00B12210">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E921E1">
        <w:trPr>
          <w:trHeight w:val="144"/>
        </w:trPr>
        <w:tc>
          <w:tcPr>
            <w:tcW w:w="1066" w:type="dxa"/>
            <w:tcMar>
              <w:top w:w="50" w:type="dxa"/>
              <w:left w:w="100" w:type="dxa"/>
            </w:tcMar>
            <w:vAlign w:val="center"/>
          </w:tcPr>
          <w:p w:rsidR="00E921E1" w:rsidRDefault="00B12210">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E921E1" w:rsidRPr="00B12210" w:rsidRDefault="00B12210">
            <w:pPr>
              <w:spacing w:after="0" w:line="336" w:lineRule="auto"/>
              <w:ind w:left="336"/>
              <w:jc w:val="both"/>
              <w:rPr>
                <w:lang w:val="ru-RU"/>
              </w:rPr>
            </w:pPr>
            <w:r w:rsidRPr="00B12210">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E921E1" w:rsidRDefault="00B12210">
            <w:pPr>
              <w:spacing w:after="0" w:line="336" w:lineRule="auto"/>
              <w:ind w:left="336"/>
              <w:jc w:val="both"/>
            </w:pPr>
            <w:r w:rsidRPr="00B12210">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E921E1" w:rsidRDefault="00E921E1">
      <w:pPr>
        <w:sectPr w:rsidR="00E921E1">
          <w:pgSz w:w="11906" w:h="16383"/>
          <w:pgMar w:top="1134" w:right="850" w:bottom="1134" w:left="1701" w:header="720" w:footer="720" w:gutter="0"/>
          <w:cols w:space="720"/>
        </w:sectPr>
      </w:pPr>
    </w:p>
    <w:p w:rsidR="00E921E1" w:rsidRDefault="00B12210">
      <w:pPr>
        <w:spacing w:after="0"/>
        <w:ind w:left="120"/>
      </w:pPr>
      <w:bookmarkStart w:id="14" w:name="block-102999006"/>
      <w:bookmarkEnd w:id="13"/>
      <w:r>
        <w:rPr>
          <w:rFonts w:ascii="Times New Roman" w:hAnsi="Times New Roman"/>
          <w:b/>
          <w:color w:val="000000"/>
          <w:sz w:val="28"/>
        </w:rPr>
        <w:lastRenderedPageBreak/>
        <w:t>УЧЕБНО-МЕТОДИЧЕСКОЕ ОБЕСПЕЧЕНИЕ ОБРАЗОВАТЕЛЬНОГО ПРОЦЕССА</w:t>
      </w:r>
    </w:p>
    <w:p w:rsidR="00E921E1" w:rsidRDefault="00B12210">
      <w:pPr>
        <w:spacing w:after="0" w:line="480" w:lineRule="auto"/>
        <w:ind w:left="120"/>
      </w:pPr>
      <w:r>
        <w:rPr>
          <w:rFonts w:ascii="Times New Roman" w:hAnsi="Times New Roman"/>
          <w:b/>
          <w:color w:val="000000"/>
          <w:sz w:val="28"/>
        </w:rPr>
        <w:t>ОБЯЗАТЕЛЬНЫЕ УЧЕБНЫЕ МАТЕРИАЛЫ ДЛЯ УЧЕНИКА</w:t>
      </w:r>
    </w:p>
    <w:p w:rsidR="00E921E1" w:rsidRPr="00B12210" w:rsidRDefault="00B12210">
      <w:pPr>
        <w:spacing w:after="0" w:line="480" w:lineRule="auto"/>
        <w:ind w:left="120"/>
        <w:rPr>
          <w:lang w:val="ru-RU"/>
        </w:rPr>
      </w:pPr>
      <w:r w:rsidRPr="00B12210">
        <w:rPr>
          <w:rFonts w:ascii="Times New Roman" w:hAnsi="Times New Roman"/>
          <w:color w:val="000000"/>
          <w:sz w:val="28"/>
          <w:lang w:val="ru-RU"/>
        </w:rPr>
        <w:t xml:space="preserve">• Биология, 10 класс/ Пасечник В.В., Каменский А.А., Рубцов </w:t>
      </w:r>
      <w:r>
        <w:rPr>
          <w:rFonts w:ascii="Times New Roman" w:hAnsi="Times New Roman"/>
          <w:color w:val="000000"/>
          <w:sz w:val="28"/>
        </w:rPr>
        <w:t>A</w:t>
      </w:r>
      <w:r w:rsidRPr="00B12210">
        <w:rPr>
          <w:rFonts w:ascii="Times New Roman" w:hAnsi="Times New Roman"/>
          <w:color w:val="000000"/>
          <w:sz w:val="28"/>
          <w:lang w:val="ru-RU"/>
        </w:rPr>
        <w:t>.</w:t>
      </w:r>
      <w:r>
        <w:rPr>
          <w:rFonts w:ascii="Times New Roman" w:hAnsi="Times New Roman"/>
          <w:color w:val="000000"/>
          <w:sz w:val="28"/>
        </w:rPr>
        <w:t>M</w:t>
      </w:r>
      <w:r w:rsidRPr="00B12210">
        <w:rPr>
          <w:rFonts w:ascii="Times New Roman" w:hAnsi="Times New Roman"/>
          <w:color w:val="000000"/>
          <w:sz w:val="28"/>
          <w:lang w:val="ru-RU"/>
        </w:rPr>
        <w:t>. и другие /Под ред. Пасечника В.В., Акционерное общество «Издательство «Просвещение»</w:t>
      </w:r>
      <w:r w:rsidRPr="00B12210">
        <w:rPr>
          <w:sz w:val="28"/>
          <w:lang w:val="ru-RU"/>
        </w:rPr>
        <w:br/>
      </w:r>
      <w:bookmarkStart w:id="15" w:name="1afc3992-2479-4825-97e8-55faa1aba9ed"/>
      <w:r w:rsidRPr="00B12210">
        <w:rPr>
          <w:rFonts w:ascii="Times New Roman" w:hAnsi="Times New Roman"/>
          <w:color w:val="000000"/>
          <w:sz w:val="28"/>
          <w:lang w:val="ru-RU"/>
        </w:rPr>
        <w:t xml:space="preserve"> • Биология, 11 класс/ Пасечник В.В., Каменский А.А., Рубцов </w:t>
      </w:r>
      <w:r>
        <w:rPr>
          <w:rFonts w:ascii="Times New Roman" w:hAnsi="Times New Roman"/>
          <w:color w:val="000000"/>
          <w:sz w:val="28"/>
        </w:rPr>
        <w:t>A</w:t>
      </w:r>
      <w:r w:rsidRPr="00B12210">
        <w:rPr>
          <w:rFonts w:ascii="Times New Roman" w:hAnsi="Times New Roman"/>
          <w:color w:val="000000"/>
          <w:sz w:val="28"/>
          <w:lang w:val="ru-RU"/>
        </w:rPr>
        <w:t>.</w:t>
      </w:r>
      <w:r>
        <w:rPr>
          <w:rFonts w:ascii="Times New Roman" w:hAnsi="Times New Roman"/>
          <w:color w:val="000000"/>
          <w:sz w:val="28"/>
        </w:rPr>
        <w:t>M</w:t>
      </w:r>
      <w:r w:rsidRPr="00B12210">
        <w:rPr>
          <w:rFonts w:ascii="Times New Roman" w:hAnsi="Times New Roman"/>
          <w:color w:val="000000"/>
          <w:sz w:val="28"/>
          <w:lang w:val="ru-RU"/>
        </w:rPr>
        <w:t>. и другие /Под ред. Пасечника В.В., Акционерное общество «Издательство «Просвещение»</w:t>
      </w:r>
      <w:bookmarkEnd w:id="15"/>
    </w:p>
    <w:p w:rsidR="00E921E1" w:rsidRPr="00B12210" w:rsidRDefault="00E921E1">
      <w:pPr>
        <w:spacing w:after="0" w:line="480" w:lineRule="auto"/>
        <w:ind w:left="120"/>
        <w:rPr>
          <w:lang w:val="ru-RU"/>
        </w:rPr>
      </w:pPr>
    </w:p>
    <w:p w:rsidR="00E921E1" w:rsidRPr="00B12210" w:rsidRDefault="00E921E1">
      <w:pPr>
        <w:spacing w:after="0"/>
        <w:ind w:left="120"/>
        <w:rPr>
          <w:lang w:val="ru-RU"/>
        </w:rPr>
      </w:pPr>
    </w:p>
    <w:p w:rsidR="00E921E1" w:rsidRPr="00B12210" w:rsidRDefault="00B12210">
      <w:pPr>
        <w:spacing w:after="0" w:line="480" w:lineRule="auto"/>
        <w:ind w:left="120"/>
        <w:rPr>
          <w:lang w:val="ru-RU"/>
        </w:rPr>
      </w:pPr>
      <w:r w:rsidRPr="00B12210">
        <w:rPr>
          <w:rFonts w:ascii="Times New Roman" w:hAnsi="Times New Roman"/>
          <w:b/>
          <w:color w:val="000000"/>
          <w:sz w:val="28"/>
          <w:lang w:val="ru-RU"/>
        </w:rPr>
        <w:t>МЕТОДИЧЕСКИЕ МАТЕРИАЛЫ ДЛЯ УЧИТЕЛЯ</w:t>
      </w:r>
    </w:p>
    <w:p w:rsidR="00E921E1" w:rsidRPr="00B12210" w:rsidRDefault="00E921E1">
      <w:pPr>
        <w:spacing w:after="0" w:line="480" w:lineRule="auto"/>
        <w:ind w:left="120"/>
        <w:rPr>
          <w:lang w:val="ru-RU"/>
        </w:rPr>
      </w:pPr>
    </w:p>
    <w:p w:rsidR="00E921E1" w:rsidRPr="00B12210" w:rsidRDefault="00E921E1">
      <w:pPr>
        <w:spacing w:after="0"/>
        <w:ind w:left="120"/>
        <w:rPr>
          <w:lang w:val="ru-RU"/>
        </w:rPr>
      </w:pPr>
    </w:p>
    <w:p w:rsidR="00E921E1" w:rsidRPr="00B12210" w:rsidRDefault="00B12210">
      <w:pPr>
        <w:spacing w:after="0" w:line="480" w:lineRule="auto"/>
        <w:ind w:left="120"/>
        <w:rPr>
          <w:lang w:val="ru-RU"/>
        </w:rPr>
      </w:pPr>
      <w:r w:rsidRPr="00B12210">
        <w:rPr>
          <w:rFonts w:ascii="Times New Roman" w:hAnsi="Times New Roman"/>
          <w:b/>
          <w:color w:val="000000"/>
          <w:sz w:val="28"/>
          <w:lang w:val="ru-RU"/>
        </w:rPr>
        <w:t>ЦИФРОВЫЕ ОБРАЗОВАТЕЛЬНЫЕ РЕСУРСЫ И РЕСУРСЫ СЕТИ ИНТЕРНЕТ</w:t>
      </w:r>
    </w:p>
    <w:p w:rsidR="00E921E1" w:rsidRPr="00B12210" w:rsidRDefault="00E921E1">
      <w:pPr>
        <w:spacing w:after="0" w:line="480" w:lineRule="auto"/>
        <w:ind w:left="120"/>
        <w:rPr>
          <w:lang w:val="ru-RU"/>
        </w:rPr>
      </w:pPr>
    </w:p>
    <w:p w:rsidR="00E921E1" w:rsidRPr="00B12210" w:rsidRDefault="00E921E1">
      <w:pPr>
        <w:rPr>
          <w:lang w:val="ru-RU"/>
        </w:rPr>
        <w:sectPr w:rsidR="00E921E1" w:rsidRPr="00B12210">
          <w:pgSz w:w="11906" w:h="16383"/>
          <w:pgMar w:top="1134" w:right="850" w:bottom="1134" w:left="1701" w:header="720" w:footer="720" w:gutter="0"/>
          <w:cols w:space="720"/>
        </w:sectPr>
      </w:pPr>
    </w:p>
    <w:bookmarkEnd w:id="14"/>
    <w:p w:rsidR="00B12210" w:rsidRPr="00B12210" w:rsidRDefault="00B12210">
      <w:pPr>
        <w:rPr>
          <w:lang w:val="ru-RU"/>
        </w:rPr>
      </w:pPr>
    </w:p>
    <w:sectPr w:rsidR="00B12210" w:rsidRPr="00B122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panose1 w:val="02000000000000000000"/>
    <w:charset w:val="CC"/>
    <w:family w:val="auto"/>
    <w:pitch w:val="variable"/>
    <w:sig w:usb0="E00002FF" w:usb1="5000205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800ABF"/>
    <w:multiLevelType w:val="hybridMultilevel"/>
    <w:tmpl w:val="8354D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A50380"/>
    <w:multiLevelType w:val="hybridMultilevel"/>
    <w:tmpl w:val="C6A66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99B02C7"/>
    <w:multiLevelType w:val="hybridMultilevel"/>
    <w:tmpl w:val="8354D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1E1"/>
    <w:rsid w:val="00B12210"/>
    <w:rsid w:val="00D41BCE"/>
    <w:rsid w:val="00E14673"/>
    <w:rsid w:val="00E92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D6B060-E753-4BC2-9003-7EE57B689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B122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m.edsoo.ru/R6G0T0B2H" TargetMode="External"/><Relationship Id="rId18" Type="http://schemas.openxmlformats.org/officeDocument/2006/relationships/hyperlink" Target="https://m.edsoo.ru/L3N5X6G2Y" TargetMode="External"/><Relationship Id="rId26" Type="http://schemas.openxmlformats.org/officeDocument/2006/relationships/hyperlink" Target="https://m.edsoo.ru/A0P0E1L6Q" TargetMode="External"/><Relationship Id="rId39" Type="http://schemas.openxmlformats.org/officeDocument/2006/relationships/hyperlink" Target="https://m.edsoo.ru/A8S8W9F2F" TargetMode="External"/><Relationship Id="rId21" Type="http://schemas.openxmlformats.org/officeDocument/2006/relationships/hyperlink" Target="https://m.edsoo.ru/H9K8A6C9F" TargetMode="External"/><Relationship Id="rId34" Type="http://schemas.openxmlformats.org/officeDocument/2006/relationships/hyperlink" Target="https://m.edsoo.ru/E5T0N8W9H" TargetMode="External"/><Relationship Id="rId42" Type="http://schemas.openxmlformats.org/officeDocument/2006/relationships/hyperlink" Target="https://m.edsoo.ru/U5M0Q0T6M" TargetMode="External"/><Relationship Id="rId47" Type="http://schemas.openxmlformats.org/officeDocument/2006/relationships/hyperlink" Target="https://m.edsoo.ru/K9J0M1Y4N" TargetMode="External"/><Relationship Id="rId50" Type="http://schemas.openxmlformats.org/officeDocument/2006/relationships/hyperlink" Target="https://m.edsoo.ru/D2L0Y6L3S" TargetMode="External"/><Relationship Id="rId55" Type="http://schemas.openxmlformats.org/officeDocument/2006/relationships/hyperlink" Target="https://m.edsoo.ru/O9U2M5L5H" TargetMode="External"/><Relationship Id="rId63" Type="http://schemas.openxmlformats.org/officeDocument/2006/relationships/hyperlink" Target="https://m.edsoo.ru/K3B9Q0H4U" TargetMode="External"/><Relationship Id="rId68" Type="http://schemas.openxmlformats.org/officeDocument/2006/relationships/hyperlink" Target="https://m.edsoo.ru/D2J2T6Z0L" TargetMode="External"/><Relationship Id="rId76" Type="http://schemas.openxmlformats.org/officeDocument/2006/relationships/hyperlink" Target="https://m.edsoo.ru/Z6J8H0G8B" TargetMode="External"/><Relationship Id="rId84" Type="http://schemas.openxmlformats.org/officeDocument/2006/relationships/hyperlink" Target="https://m.edsoo.ru/Y8Q8X9O0G" TargetMode="External"/><Relationship Id="rId7" Type="http://schemas.openxmlformats.org/officeDocument/2006/relationships/hyperlink" Target="https://m.edsoo.ru/A6I4J7H5H" TargetMode="External"/><Relationship Id="rId71" Type="http://schemas.openxmlformats.org/officeDocument/2006/relationships/hyperlink" Target="https://m.edsoo.ru/W2W7M1Z8Y" TargetMode="External"/><Relationship Id="rId2" Type="http://schemas.openxmlformats.org/officeDocument/2006/relationships/styles" Target="styles.xml"/><Relationship Id="rId16" Type="http://schemas.openxmlformats.org/officeDocument/2006/relationships/hyperlink" Target="https://m.edsoo.ru/Z3D9Q3V0S" TargetMode="External"/><Relationship Id="rId29" Type="http://schemas.openxmlformats.org/officeDocument/2006/relationships/hyperlink" Target="https://m.edsoo.ru/W3W7F8M9B" TargetMode="External"/><Relationship Id="rId11" Type="http://schemas.openxmlformats.org/officeDocument/2006/relationships/hyperlink" Target="https://m.edsoo.ru/G8F5Q0R3K" TargetMode="External"/><Relationship Id="rId24" Type="http://schemas.openxmlformats.org/officeDocument/2006/relationships/hyperlink" Target="https://m.edsoo.ru/Q8Y8G5J1B" TargetMode="External"/><Relationship Id="rId32" Type="http://schemas.openxmlformats.org/officeDocument/2006/relationships/hyperlink" Target="https://m.edsoo.ru/E0X7D6P5C" TargetMode="External"/><Relationship Id="rId37" Type="http://schemas.openxmlformats.org/officeDocument/2006/relationships/hyperlink" Target="https://m.edsoo.ru/V0S8G3A6W" TargetMode="External"/><Relationship Id="rId40" Type="http://schemas.openxmlformats.org/officeDocument/2006/relationships/hyperlink" Target="https://m.edsoo.ru/E2A4C4G5I" TargetMode="External"/><Relationship Id="rId45" Type="http://schemas.openxmlformats.org/officeDocument/2006/relationships/hyperlink" Target="https://m.edsoo.ru/S0L0X1U5X" TargetMode="External"/><Relationship Id="rId53" Type="http://schemas.openxmlformats.org/officeDocument/2006/relationships/hyperlink" Target="https://m.edsoo.ru/K4X7N1R3K" TargetMode="External"/><Relationship Id="rId58" Type="http://schemas.openxmlformats.org/officeDocument/2006/relationships/hyperlink" Target="https://m.edsoo.ru/X2U8Z1K4N" TargetMode="External"/><Relationship Id="rId66" Type="http://schemas.openxmlformats.org/officeDocument/2006/relationships/hyperlink" Target="https://m.edsoo.ru/M2G5Q6F5N" TargetMode="External"/><Relationship Id="rId74" Type="http://schemas.openxmlformats.org/officeDocument/2006/relationships/hyperlink" Target="https://m.edsoo.ru/Q9Z3R2Y0Z" TargetMode="External"/><Relationship Id="rId79" Type="http://schemas.openxmlformats.org/officeDocument/2006/relationships/hyperlink" Target="https://m.edsoo.ru/X9K1X9S6I" TargetMode="External"/><Relationship Id="rId87" Type="http://schemas.openxmlformats.org/officeDocument/2006/relationships/theme" Target="theme/theme1.xml"/><Relationship Id="rId5" Type="http://schemas.openxmlformats.org/officeDocument/2006/relationships/hyperlink" Target="https://m.edsoo.ru/I1A1Z8R9E" TargetMode="External"/><Relationship Id="rId61" Type="http://schemas.openxmlformats.org/officeDocument/2006/relationships/hyperlink" Target="https://m.edsoo.ru/K2G8W1Z2W" TargetMode="External"/><Relationship Id="rId82" Type="http://schemas.openxmlformats.org/officeDocument/2006/relationships/hyperlink" Target="https://m.edsoo.ru/G3X3B7G9A" TargetMode="External"/><Relationship Id="rId19" Type="http://schemas.openxmlformats.org/officeDocument/2006/relationships/hyperlink" Target="https://m.edsoo.ru/J3G9X4D7E" TargetMode="External"/><Relationship Id="rId4" Type="http://schemas.openxmlformats.org/officeDocument/2006/relationships/webSettings" Target="webSettings.xml"/><Relationship Id="rId9" Type="http://schemas.openxmlformats.org/officeDocument/2006/relationships/hyperlink" Target="https://m.edsoo.ru/B9M3D1Q4O" TargetMode="External"/><Relationship Id="rId14" Type="http://schemas.openxmlformats.org/officeDocument/2006/relationships/hyperlink" Target="https://m.edsoo.ru/Y9H2Q3P9A" TargetMode="External"/><Relationship Id="rId22" Type="http://schemas.openxmlformats.org/officeDocument/2006/relationships/hyperlink" Target="https://m.edsoo.ru/Q6J2I5K1J" TargetMode="External"/><Relationship Id="rId27" Type="http://schemas.openxmlformats.org/officeDocument/2006/relationships/hyperlink" Target="https://m.edsoo.ru/I8B9Y9Z1N" TargetMode="External"/><Relationship Id="rId30" Type="http://schemas.openxmlformats.org/officeDocument/2006/relationships/hyperlink" Target="https://m.edsoo.ru/E1Z2R0O9B" TargetMode="External"/><Relationship Id="rId35" Type="http://schemas.openxmlformats.org/officeDocument/2006/relationships/hyperlink" Target="https://m.edsoo.ru/J3B9G7A8B" TargetMode="External"/><Relationship Id="rId43" Type="http://schemas.openxmlformats.org/officeDocument/2006/relationships/hyperlink" Target="https://m.edsoo.ru/B3F9A3Y7K" TargetMode="External"/><Relationship Id="rId48" Type="http://schemas.openxmlformats.org/officeDocument/2006/relationships/hyperlink" Target="https://m.edsoo.ru/H2D5H9X4W" TargetMode="External"/><Relationship Id="rId56" Type="http://schemas.openxmlformats.org/officeDocument/2006/relationships/hyperlink" Target="https://m.edsoo.ru/R9B8I6A8L" TargetMode="External"/><Relationship Id="rId64" Type="http://schemas.openxmlformats.org/officeDocument/2006/relationships/hyperlink" Target="https://m.edsoo.ru/Q6E3C3W7X" TargetMode="External"/><Relationship Id="rId69" Type="http://schemas.openxmlformats.org/officeDocument/2006/relationships/hyperlink" Target="https://m.edsoo.ru/Y6J6T6R3P" TargetMode="External"/><Relationship Id="rId77" Type="http://schemas.openxmlformats.org/officeDocument/2006/relationships/hyperlink" Target="https://m.edsoo.ru/L4F7F0R2W" TargetMode="External"/><Relationship Id="rId8" Type="http://schemas.openxmlformats.org/officeDocument/2006/relationships/hyperlink" Target="https://m.edsoo.ru/W4T1H4X1L" TargetMode="External"/><Relationship Id="rId51" Type="http://schemas.openxmlformats.org/officeDocument/2006/relationships/hyperlink" Target="https://m.edsoo.ru/Y9Q2W2U4V" TargetMode="External"/><Relationship Id="rId72" Type="http://schemas.openxmlformats.org/officeDocument/2006/relationships/hyperlink" Target="https://m.edsoo.ru/A5Q4Z8V1L" TargetMode="External"/><Relationship Id="rId80" Type="http://schemas.openxmlformats.org/officeDocument/2006/relationships/hyperlink" Target="https://m.edsoo.ru/P5D2A0F8T" TargetMode="External"/><Relationship Id="rId85" Type="http://schemas.openxmlformats.org/officeDocument/2006/relationships/hyperlink" Target="https://m.edsoo.ru/E6M1R5V2D" TargetMode="External"/><Relationship Id="rId3" Type="http://schemas.openxmlformats.org/officeDocument/2006/relationships/settings" Target="settings.xml"/><Relationship Id="rId12" Type="http://schemas.openxmlformats.org/officeDocument/2006/relationships/hyperlink" Target="https://m.edsoo.ru/D4O1O8L0S" TargetMode="External"/><Relationship Id="rId17" Type="http://schemas.openxmlformats.org/officeDocument/2006/relationships/hyperlink" Target="https://m.edsoo.ru/P0D3V1J6C" TargetMode="External"/><Relationship Id="rId25" Type="http://schemas.openxmlformats.org/officeDocument/2006/relationships/hyperlink" Target="https://m.edsoo.ru/M1Q8N0Y5C" TargetMode="External"/><Relationship Id="rId33" Type="http://schemas.openxmlformats.org/officeDocument/2006/relationships/hyperlink" Target="https://m.edsoo.ru/E3R8I3D8J" TargetMode="External"/><Relationship Id="rId38" Type="http://schemas.openxmlformats.org/officeDocument/2006/relationships/hyperlink" Target="https://m.edsoo.ru/B5G7Q9N3B" TargetMode="External"/><Relationship Id="rId46" Type="http://schemas.openxmlformats.org/officeDocument/2006/relationships/hyperlink" Target="https://m.edsoo.ru/X0O8Q8M6C" TargetMode="External"/><Relationship Id="rId59" Type="http://schemas.openxmlformats.org/officeDocument/2006/relationships/hyperlink" Target="https://m.edsoo.ru/N3B0G3K9D" TargetMode="External"/><Relationship Id="rId67" Type="http://schemas.openxmlformats.org/officeDocument/2006/relationships/hyperlink" Target="https://m.edsoo.ru/P1H5B7N2Y" TargetMode="External"/><Relationship Id="rId20" Type="http://schemas.openxmlformats.org/officeDocument/2006/relationships/hyperlink" Target="https://m.edsoo.ru/P6A8W5C2X" TargetMode="External"/><Relationship Id="rId41" Type="http://schemas.openxmlformats.org/officeDocument/2006/relationships/hyperlink" Target="https://m.edsoo.ru/X0T3G9D4X" TargetMode="External"/><Relationship Id="rId54" Type="http://schemas.openxmlformats.org/officeDocument/2006/relationships/hyperlink" Target="https://m.edsoo.ru/D2U6E3B0Y" TargetMode="External"/><Relationship Id="rId62" Type="http://schemas.openxmlformats.org/officeDocument/2006/relationships/hyperlink" Target="https://m.edsoo.ru/U6O4K7W7W" TargetMode="External"/><Relationship Id="rId70" Type="http://schemas.openxmlformats.org/officeDocument/2006/relationships/hyperlink" Target="https://m.edsoo.ru/Z8H8D6M8B" TargetMode="External"/><Relationship Id="rId75" Type="http://schemas.openxmlformats.org/officeDocument/2006/relationships/hyperlink" Target="https://m.edsoo.ru/H5J8R3N9P" TargetMode="External"/><Relationship Id="rId83" Type="http://schemas.openxmlformats.org/officeDocument/2006/relationships/hyperlink" Target="https://m.edsoo.ru/N2Q8H4U7I" TargetMode="External"/><Relationship Id="rId1" Type="http://schemas.openxmlformats.org/officeDocument/2006/relationships/numbering" Target="numbering.xml"/><Relationship Id="rId6" Type="http://schemas.openxmlformats.org/officeDocument/2006/relationships/hyperlink" Target="https://m.edsoo.ru/L7K1O5N9Q" TargetMode="External"/><Relationship Id="rId15" Type="http://schemas.openxmlformats.org/officeDocument/2006/relationships/hyperlink" Target="https://m.edsoo.ru/Q0F7W3Q4C" TargetMode="External"/><Relationship Id="rId23" Type="http://schemas.openxmlformats.org/officeDocument/2006/relationships/hyperlink" Target="https://m.edsoo.ru/P8Q2O4T0F" TargetMode="External"/><Relationship Id="rId28" Type="http://schemas.openxmlformats.org/officeDocument/2006/relationships/hyperlink" Target="https://m.edsoo.ru/U5C3M3A1O" TargetMode="External"/><Relationship Id="rId36" Type="http://schemas.openxmlformats.org/officeDocument/2006/relationships/hyperlink" Target="https://m.edsoo.ru/P7E0V8V0S" TargetMode="External"/><Relationship Id="rId49" Type="http://schemas.openxmlformats.org/officeDocument/2006/relationships/hyperlink" Target="https://m.edsoo.ru/W9F9P0H3Y" TargetMode="External"/><Relationship Id="rId57" Type="http://schemas.openxmlformats.org/officeDocument/2006/relationships/hyperlink" Target="https://m.edsoo.ru/H2R2B9K4P" TargetMode="External"/><Relationship Id="rId10" Type="http://schemas.openxmlformats.org/officeDocument/2006/relationships/hyperlink" Target="https://m.edsoo.ru/K4Q4P3Z3Y" TargetMode="External"/><Relationship Id="rId31" Type="http://schemas.openxmlformats.org/officeDocument/2006/relationships/hyperlink" Target="https://m.edsoo.ru/H3D3Y6V0H" TargetMode="External"/><Relationship Id="rId44" Type="http://schemas.openxmlformats.org/officeDocument/2006/relationships/hyperlink" Target="https://m.edsoo.ru/F6T4C9V1Z" TargetMode="External"/><Relationship Id="rId52" Type="http://schemas.openxmlformats.org/officeDocument/2006/relationships/hyperlink" Target="https://m.edsoo.ru/T1A2H0O4W" TargetMode="External"/><Relationship Id="rId60" Type="http://schemas.openxmlformats.org/officeDocument/2006/relationships/hyperlink" Target="https://m.edsoo.ru/Z7H7Q5R9J" TargetMode="External"/><Relationship Id="rId65" Type="http://schemas.openxmlformats.org/officeDocument/2006/relationships/hyperlink" Target="https://m.edsoo.ru/G5T0A6U0G" TargetMode="External"/><Relationship Id="rId73" Type="http://schemas.openxmlformats.org/officeDocument/2006/relationships/hyperlink" Target="https://m.edsoo.ru/F5M2L3R8S" TargetMode="External"/><Relationship Id="rId78" Type="http://schemas.openxmlformats.org/officeDocument/2006/relationships/hyperlink" Target="https://m.edsoo.ru/G3M3T9D2O" TargetMode="External"/><Relationship Id="rId81" Type="http://schemas.openxmlformats.org/officeDocument/2006/relationships/hyperlink" Target="https://m.edsoo.ru/M6O1B3B6R"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14164</Words>
  <Characters>80741</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dc:creator>
  <cp:lastModifiedBy>14</cp:lastModifiedBy>
  <cp:revision>2</cp:revision>
  <dcterms:created xsi:type="dcterms:W3CDTF">2026-09-25T12:54:00Z</dcterms:created>
  <dcterms:modified xsi:type="dcterms:W3CDTF">2026-09-25T12:54:00Z</dcterms:modified>
</cp:coreProperties>
</file>